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018" w:tblpY="1022"/>
        <w:tblW w:w="2154" w:type="dxa"/>
        <w:tblLayout w:type="fixed"/>
        <w:tblLook w:val="04A0" w:firstRow="1" w:lastRow="0" w:firstColumn="1" w:lastColumn="0" w:noHBand="0" w:noVBand="1"/>
      </w:tblPr>
      <w:tblGrid>
        <w:gridCol w:w="2154"/>
      </w:tblGrid>
      <w:tr w:rsidR="00540EC6" w:rsidRPr="009E4BB6" w14:paraId="3C9CAA10" w14:textId="77777777" w:rsidTr="00EC7029">
        <w:trPr>
          <w:trHeight w:hRule="exact" w:val="1009"/>
        </w:trPr>
        <w:tc>
          <w:tcPr>
            <w:tcW w:w="2154" w:type="dxa"/>
            <w:vAlign w:val="center"/>
          </w:tcPr>
          <w:p w14:paraId="30515E55" w14:textId="39C47374" w:rsidR="00540EC6" w:rsidRPr="009E4BB6" w:rsidRDefault="00533A86" w:rsidP="00EC7029">
            <w:pPr>
              <w:pStyle w:val="Titleofdocument"/>
              <w:framePr w:wrap="auto" w:vAnchor="margin" w:hAnchor="text" w:xAlign="left" w:yAlign="inline"/>
              <w:rPr>
                <w:lang w:val="en-GB"/>
              </w:rPr>
            </w:pPr>
            <w:r>
              <w:rPr>
                <w:lang w:val="en-GB"/>
              </w:rPr>
              <w:t>PRESS RELEASE</w:t>
            </w:r>
          </w:p>
        </w:tc>
      </w:tr>
    </w:tbl>
    <w:tbl>
      <w:tblPr>
        <w:tblStyle w:val="TableGrid"/>
        <w:tblpPr w:vertAnchor="page" w:horzAnchor="margin" w:tblpY="2264"/>
        <w:tblW w:w="4999" w:type="pct"/>
        <w:tblLook w:val="04A0" w:firstRow="1" w:lastRow="0" w:firstColumn="1" w:lastColumn="0" w:noHBand="0" w:noVBand="1"/>
      </w:tblPr>
      <w:tblGrid>
        <w:gridCol w:w="8672"/>
      </w:tblGrid>
      <w:tr w:rsidR="00120D95" w:rsidRPr="00CD5EBB" w14:paraId="7F841ED3" w14:textId="77777777" w:rsidTr="00B10CF3">
        <w:trPr>
          <w:trHeight w:hRule="exact" w:val="3970"/>
        </w:trPr>
        <w:tc>
          <w:tcPr>
            <w:tcW w:w="8672" w:type="dxa"/>
            <w:tcBorders>
              <w:top w:val="nil"/>
              <w:left w:val="nil"/>
              <w:bottom w:val="nil"/>
              <w:right w:val="nil"/>
            </w:tcBorders>
            <w:vAlign w:val="center"/>
          </w:tcPr>
          <w:p w14:paraId="36D53610" w14:textId="77777777" w:rsidR="0099582B" w:rsidRPr="00B10472" w:rsidRDefault="0099582B" w:rsidP="007C6816">
            <w:pPr>
              <w:jc w:val="both"/>
              <w:rPr>
                <w:b/>
                <w:bCs/>
                <w:color w:val="DC3223" w:themeColor="accent1"/>
                <w:sz w:val="30"/>
                <w:szCs w:val="32"/>
                <w:lang w:val="en-US"/>
              </w:rPr>
            </w:pPr>
          </w:p>
          <w:p w14:paraId="2C410CF2" w14:textId="0B473CBB" w:rsidR="00B10472" w:rsidRDefault="00F017A1" w:rsidP="00AF3A10">
            <w:pPr>
              <w:jc w:val="both"/>
              <w:rPr>
                <w:b/>
                <w:bCs/>
                <w:color w:val="DC3223" w:themeColor="accent1"/>
                <w:sz w:val="30"/>
                <w:szCs w:val="32"/>
                <w:lang w:val="en-US"/>
              </w:rPr>
            </w:pPr>
            <w:r w:rsidRPr="00F017A1">
              <w:rPr>
                <w:b/>
                <w:bCs/>
                <w:color w:val="DC3223" w:themeColor="accent1"/>
                <w:sz w:val="30"/>
                <w:szCs w:val="32"/>
                <w:lang w:val="en-US"/>
              </w:rPr>
              <w:t xml:space="preserve">Alstom </w:t>
            </w:r>
            <w:r w:rsidR="00F6156E" w:rsidRPr="00F017A1">
              <w:rPr>
                <w:b/>
                <w:bCs/>
                <w:color w:val="DC3223" w:themeColor="accent1"/>
                <w:sz w:val="30"/>
                <w:szCs w:val="32"/>
                <w:lang w:val="en-US"/>
              </w:rPr>
              <w:t xml:space="preserve">celebrates </w:t>
            </w:r>
            <w:r w:rsidR="00F6156E" w:rsidRPr="00B10472">
              <w:rPr>
                <w:b/>
                <w:bCs/>
                <w:color w:val="DC3223" w:themeColor="accent1"/>
                <w:sz w:val="30"/>
                <w:szCs w:val="32"/>
                <w:lang w:val="en-US"/>
              </w:rPr>
              <w:t>the</w:t>
            </w:r>
            <w:r w:rsidR="000124AD" w:rsidRPr="00B10472">
              <w:rPr>
                <w:b/>
                <w:bCs/>
                <w:color w:val="DC3223" w:themeColor="accent1"/>
                <w:sz w:val="30"/>
                <w:szCs w:val="32"/>
                <w:lang w:val="en-US"/>
              </w:rPr>
              <w:t xml:space="preserve"> 100th anniversary of its Florence site </w:t>
            </w:r>
            <w:r w:rsidRPr="00F017A1">
              <w:rPr>
                <w:b/>
                <w:bCs/>
                <w:color w:val="DC3223" w:themeColor="accent1"/>
                <w:sz w:val="30"/>
                <w:szCs w:val="32"/>
                <w:lang w:val="en-US"/>
              </w:rPr>
              <w:t xml:space="preserve">and announces more than €2 million of investment in the </w:t>
            </w:r>
            <w:proofErr w:type="spellStart"/>
            <w:r w:rsidRPr="00F017A1">
              <w:rPr>
                <w:b/>
                <w:bCs/>
                <w:color w:val="DC3223" w:themeColor="accent1"/>
                <w:sz w:val="30"/>
                <w:szCs w:val="32"/>
                <w:lang w:val="en-US"/>
              </w:rPr>
              <w:t>Signalling</w:t>
            </w:r>
            <w:proofErr w:type="spellEnd"/>
            <w:r w:rsidRPr="00F017A1">
              <w:rPr>
                <w:b/>
                <w:bCs/>
                <w:color w:val="DC3223" w:themeColor="accent1"/>
                <w:sz w:val="30"/>
                <w:szCs w:val="32"/>
                <w:lang w:val="en-US"/>
              </w:rPr>
              <w:t xml:space="preserve"> Business in Italy </w:t>
            </w:r>
          </w:p>
          <w:p w14:paraId="71825D92" w14:textId="77777777" w:rsidR="00B10472" w:rsidRPr="00B10472" w:rsidRDefault="00B10472" w:rsidP="00AF3A10">
            <w:pPr>
              <w:jc w:val="both"/>
              <w:rPr>
                <w:b/>
                <w:bCs/>
                <w:color w:val="DC3223" w:themeColor="accent1"/>
                <w:sz w:val="30"/>
                <w:szCs w:val="32"/>
                <w:lang w:val="en-US"/>
              </w:rPr>
            </w:pPr>
          </w:p>
          <w:p w14:paraId="5A71DA8E" w14:textId="6B94F962" w:rsidR="00A33A5A" w:rsidRPr="002228BD" w:rsidRDefault="0088641C" w:rsidP="00A33A5A">
            <w:pPr>
              <w:pStyle w:val="ListParagraph"/>
              <w:numPr>
                <w:ilvl w:val="0"/>
                <w:numId w:val="25"/>
              </w:numPr>
              <w:jc w:val="both"/>
              <w:rPr>
                <w:b/>
                <w:bCs/>
                <w:i/>
                <w:iCs/>
                <w:lang w:val="en-GB"/>
              </w:rPr>
            </w:pPr>
            <w:r w:rsidRPr="002228BD">
              <w:rPr>
                <w:b/>
                <w:bCs/>
                <w:lang w:val="en-GB"/>
              </w:rPr>
              <w:t xml:space="preserve">The </w:t>
            </w:r>
            <w:r w:rsidR="00854387">
              <w:rPr>
                <w:b/>
                <w:bCs/>
                <w:lang w:val="en-GB"/>
              </w:rPr>
              <w:t>100</w:t>
            </w:r>
            <w:r w:rsidR="001442ED" w:rsidRPr="001442ED">
              <w:rPr>
                <w:b/>
                <w:bCs/>
                <w:vertAlign w:val="superscript"/>
                <w:lang w:val="en-GB"/>
              </w:rPr>
              <w:t>th</w:t>
            </w:r>
            <w:r w:rsidR="001442ED">
              <w:rPr>
                <w:b/>
                <w:bCs/>
                <w:lang w:val="en-GB"/>
              </w:rPr>
              <w:t xml:space="preserve"> anniversary</w:t>
            </w:r>
            <w:r w:rsidR="00854387">
              <w:rPr>
                <w:b/>
                <w:bCs/>
                <w:lang w:val="en-GB"/>
              </w:rPr>
              <w:t xml:space="preserve"> </w:t>
            </w:r>
            <w:r w:rsidRPr="002228BD">
              <w:rPr>
                <w:b/>
                <w:bCs/>
                <w:lang w:val="en-GB"/>
              </w:rPr>
              <w:t>event was attended by institutions, customers, suppliers, academia, Confindustria representatives, as well as Alstom employees and management</w:t>
            </w:r>
          </w:p>
          <w:p w14:paraId="56240916" w14:textId="50F96235" w:rsidR="00854387" w:rsidRPr="001442ED" w:rsidRDefault="00854387" w:rsidP="00A33A5A">
            <w:pPr>
              <w:pStyle w:val="ListParagraph"/>
              <w:numPr>
                <w:ilvl w:val="0"/>
                <w:numId w:val="25"/>
              </w:numPr>
              <w:jc w:val="both"/>
              <w:rPr>
                <w:b/>
                <w:bCs/>
                <w:lang w:val="en-GB"/>
              </w:rPr>
            </w:pPr>
            <w:r w:rsidRPr="001442ED">
              <w:rPr>
                <w:b/>
                <w:bCs/>
                <w:lang w:val="en-GB"/>
              </w:rPr>
              <w:t>€2 million of investment per year for the next 2 years planned in the Signalling Business</w:t>
            </w:r>
          </w:p>
          <w:p w14:paraId="13A470B3" w14:textId="430858DB" w:rsidR="00854387" w:rsidRPr="001442ED" w:rsidRDefault="00854387" w:rsidP="00A33A5A">
            <w:pPr>
              <w:pStyle w:val="ListParagraph"/>
              <w:numPr>
                <w:ilvl w:val="0"/>
                <w:numId w:val="25"/>
              </w:numPr>
              <w:jc w:val="both"/>
              <w:rPr>
                <w:b/>
                <w:bCs/>
                <w:lang w:val="en-GB"/>
              </w:rPr>
            </w:pPr>
            <w:r w:rsidRPr="001442ED">
              <w:rPr>
                <w:b/>
                <w:bCs/>
                <w:lang w:val="en-GB"/>
              </w:rPr>
              <w:t xml:space="preserve">60 positions open </w:t>
            </w:r>
            <w:r w:rsidR="007A2A6F" w:rsidRPr="001442ED">
              <w:rPr>
                <w:b/>
                <w:bCs/>
                <w:lang w:val="en-GB"/>
              </w:rPr>
              <w:t>dedicated to Signalling</w:t>
            </w:r>
            <w:r w:rsidR="00AA1D59">
              <w:rPr>
                <w:b/>
                <w:bCs/>
                <w:lang w:val="en-GB"/>
              </w:rPr>
              <w:t xml:space="preserve"> in Italy</w:t>
            </w:r>
          </w:p>
          <w:p w14:paraId="4FEAD898" w14:textId="2DB7AB2A" w:rsidR="00B2330C" w:rsidRPr="00A33A5A" w:rsidRDefault="00B2330C" w:rsidP="001442ED">
            <w:pPr>
              <w:pStyle w:val="ListParagraph"/>
              <w:jc w:val="both"/>
              <w:rPr>
                <w:rFonts w:asciiTheme="majorHAnsi" w:hAnsiTheme="majorHAnsi"/>
                <w:sz w:val="24"/>
                <w:szCs w:val="24"/>
                <w:lang w:val="en-US"/>
              </w:rPr>
            </w:pPr>
          </w:p>
        </w:tc>
      </w:tr>
    </w:tbl>
    <w:p w14:paraId="0D58D255" w14:textId="3BAFE4B4" w:rsidR="008D421E" w:rsidRDefault="00CF2F1A" w:rsidP="008D421E">
      <w:pPr>
        <w:pStyle w:val="Text"/>
        <w:rPr>
          <w:color w:val="1E3146"/>
          <w:lang w:val="en-GB"/>
        </w:rPr>
      </w:pPr>
      <w:r w:rsidRPr="009B0541">
        <w:rPr>
          <w:rStyle w:val="Textred"/>
          <w:noProof/>
          <w:highlight w:val="yellow"/>
          <w:lang w:val="it-IT" w:eastAsia="it-IT"/>
        </w:rPr>
        <mc:AlternateContent>
          <mc:Choice Requires="wpg">
            <w:drawing>
              <wp:anchor distT="0" distB="0" distL="114300" distR="114300" simplePos="0" relativeHeight="251658242" behindDoc="1" locked="1" layoutInCell="1" allowOverlap="1" wp14:anchorId="286A2B4F" wp14:editId="0C0C4E58">
                <wp:simplePos x="0" y="0"/>
                <wp:positionH relativeFrom="page">
                  <wp:posOffset>4721860</wp:posOffset>
                </wp:positionH>
                <wp:positionV relativeFrom="page">
                  <wp:posOffset>654685</wp:posOffset>
                </wp:positionV>
                <wp:extent cx="2424430" cy="640715"/>
                <wp:effectExtent l="0" t="0" r="0" b="6985"/>
                <wp:wrapNone/>
                <wp:docPr id="6" name="Groupe 6"/>
                <wp:cNvGraphicFramePr/>
                <a:graphic xmlns:a="http://schemas.openxmlformats.org/drawingml/2006/main">
                  <a:graphicData uri="http://schemas.microsoft.com/office/word/2010/wordprocessingGroup">
                    <wpg:wgp>
                      <wpg:cNvGrpSpPr/>
                      <wpg:grpSpPr>
                        <a:xfrm>
                          <a:off x="0" y="0"/>
                          <a:ext cx="2424430" cy="640715"/>
                          <a:chOff x="0" y="0"/>
                          <a:chExt cx="2423143" cy="640715"/>
                        </a:xfrm>
                      </wpg:grpSpPr>
                      <wps:wsp>
                        <wps:cNvPr id="2" name="Rectangle à coins arrondis 2"/>
                        <wps:cNvSpPr/>
                        <wps:spPr>
                          <a:xfrm>
                            <a:off x="0" y="0"/>
                            <a:ext cx="2410460" cy="640715"/>
                          </a:xfrm>
                          <a:prstGeom prst="roundRect">
                            <a:avLst>
                              <a:gd name="adj" fmla="val 5000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à coins arrondis 4"/>
                        <wps:cNvSpPr>
                          <a:spLocks noChangeAspect="1"/>
                        </wps:cNvSpPr>
                        <wps:spPr>
                          <a:xfrm>
                            <a:off x="1783063" y="0"/>
                            <a:ext cx="640080" cy="640715"/>
                          </a:xfrm>
                          <a:prstGeom prst="roundRect">
                            <a:avLst>
                              <a:gd name="adj" fmla="val 5000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AA0DD6" id="Groupe 6" o:spid="_x0000_s1026" style="position:absolute;margin-left:371.8pt;margin-top:51.55pt;width:190.9pt;height:50.45pt;z-index:-251658238;mso-position-horizontal-relative:page;mso-position-vertical-relative:page;mso-width-relative:margin;mso-height-relative:margin" coordsize="24231,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">
                <v:roundrect id="Rectangle à coins arrondis 2" o:spid="_x0000_s1027" style="position:absolute;width:24104;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" fillcolor="#1e3246 [3206]" stroked="f" strokeweight="2pt"/>
                <v:roundrect id="Rectangle à coins arrondis 4" o:spid="_x0000_s1028" style="position:absolute;left:17830;width:6401;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" fillcolor="#dc3223 [3204]" stroked="f" strokeweight="2pt">
                  <o:lock v:ext="edit" aspectratio="t"/>
                </v:roundrect>
                <w10:wrap anchorx="page" anchory="page"/>
                <w10:anchorlock/>
              </v:group>
            </w:pict>
          </mc:Fallback>
        </mc:AlternateContent>
      </w:r>
      <w:r w:rsidR="00BD104F" w:rsidRPr="00B61F0A">
        <w:rPr>
          <w:rStyle w:val="Textred"/>
          <w:noProof/>
          <w:lang w:val="en-US" w:eastAsia="it-IT"/>
        </w:rPr>
        <w:t>27</w:t>
      </w:r>
      <w:r w:rsidR="00557CD5" w:rsidRPr="00B61F0A">
        <w:rPr>
          <w:rStyle w:val="Textred"/>
          <w:lang w:val="en-US"/>
        </w:rPr>
        <w:t xml:space="preserve"> </w:t>
      </w:r>
      <w:r w:rsidR="00B61F0A">
        <w:rPr>
          <w:rStyle w:val="Textred"/>
          <w:lang w:val="en-US"/>
        </w:rPr>
        <w:t>November</w:t>
      </w:r>
      <w:r w:rsidR="00557CD5" w:rsidRPr="00B61F0A">
        <w:rPr>
          <w:rStyle w:val="Textred"/>
          <w:lang w:val="en-US"/>
        </w:rPr>
        <w:t xml:space="preserve"> </w:t>
      </w:r>
      <w:r w:rsidRPr="00B61F0A">
        <w:rPr>
          <w:rStyle w:val="Textred"/>
          <w:lang w:val="en-US"/>
        </w:rPr>
        <w:t>2024</w:t>
      </w:r>
      <w:r w:rsidRPr="00B61F0A">
        <w:rPr>
          <w:lang w:val="en-US"/>
        </w:rPr>
        <w:t xml:space="preserve"> –</w:t>
      </w:r>
      <w:r w:rsidR="00BD104F" w:rsidRPr="00B61F0A">
        <w:rPr>
          <w:lang w:val="en-US"/>
        </w:rPr>
        <w:t xml:space="preserve"> </w:t>
      </w:r>
      <w:r w:rsidR="00B61F0A" w:rsidRPr="00B61F0A">
        <w:rPr>
          <w:b/>
          <w:bCs/>
          <w:color w:val="1E3146"/>
          <w:lang w:val="en-GB"/>
        </w:rPr>
        <w:t>Alstom</w:t>
      </w:r>
      <w:r w:rsidR="00B61F0A" w:rsidRPr="00B61F0A">
        <w:rPr>
          <w:color w:val="1E3146"/>
          <w:lang w:val="en-GB"/>
        </w:rPr>
        <w:t xml:space="preserve">, a global leader in smart and sustainable mobility, today celebrated the </w:t>
      </w:r>
      <w:r w:rsidR="00B61F0A" w:rsidRPr="00B61F0A">
        <w:rPr>
          <w:b/>
          <w:bCs/>
          <w:color w:val="1E3146"/>
          <w:lang w:val="en-GB"/>
        </w:rPr>
        <w:t xml:space="preserve">100th anniversary of its Florence site </w:t>
      </w:r>
      <w:r w:rsidR="00B61F0A" w:rsidRPr="00A42A7F">
        <w:rPr>
          <w:color w:val="1E3146"/>
          <w:lang w:val="en-GB"/>
        </w:rPr>
        <w:t xml:space="preserve">and its significant contribution to the development of railway </w:t>
      </w:r>
      <w:r w:rsidR="002A4636" w:rsidRPr="00A42A7F">
        <w:rPr>
          <w:color w:val="1E3146"/>
          <w:lang w:val="en-GB"/>
        </w:rPr>
        <w:t>signalling</w:t>
      </w:r>
      <w:r w:rsidR="00B61F0A" w:rsidRPr="00A42A7F">
        <w:rPr>
          <w:color w:val="1E3146"/>
          <w:lang w:val="en-GB"/>
        </w:rPr>
        <w:t xml:space="preserve"> in Italy</w:t>
      </w:r>
      <w:r w:rsidR="00B61F0A" w:rsidRPr="00B61F0A">
        <w:rPr>
          <w:color w:val="1E3146"/>
          <w:lang w:val="en-GB"/>
        </w:rPr>
        <w:t xml:space="preserve">. </w:t>
      </w:r>
    </w:p>
    <w:p w14:paraId="46CF0778" w14:textId="77777777" w:rsidR="00400AAA" w:rsidRDefault="00400AAA" w:rsidP="008D421E">
      <w:pPr>
        <w:pStyle w:val="Text"/>
        <w:rPr>
          <w:color w:val="1E3146"/>
          <w:lang w:val="en-GB"/>
        </w:rPr>
      </w:pPr>
    </w:p>
    <w:p w14:paraId="72715CD4" w14:textId="348CDEE3" w:rsidR="00400AAA" w:rsidRPr="00055D61" w:rsidRDefault="00400AAA" w:rsidP="00400AAA">
      <w:pPr>
        <w:pStyle w:val="Text"/>
        <w:rPr>
          <w:lang w:val="en-US"/>
        </w:rPr>
      </w:pPr>
      <w:r w:rsidRPr="00055D61">
        <w:rPr>
          <w:lang w:val="en-US"/>
        </w:rPr>
        <w:t xml:space="preserve">The event was notably attended by </w:t>
      </w:r>
      <w:r w:rsidRPr="000E6918">
        <w:rPr>
          <w:b/>
          <w:bCs/>
          <w:lang w:val="en-US"/>
        </w:rPr>
        <w:t>Eugenio Giani</w:t>
      </w:r>
      <w:r w:rsidRPr="00055D61">
        <w:rPr>
          <w:lang w:val="en-US"/>
        </w:rPr>
        <w:t xml:space="preserve">, </w:t>
      </w:r>
      <w:r w:rsidRPr="000E6918">
        <w:rPr>
          <w:i/>
          <w:iCs/>
          <w:lang w:val="en-US"/>
        </w:rPr>
        <w:t>President of the Tuscany Region</w:t>
      </w:r>
      <w:r w:rsidRPr="00055D61">
        <w:rPr>
          <w:lang w:val="en-US"/>
        </w:rPr>
        <w:t xml:space="preserve">, </w:t>
      </w:r>
      <w:r w:rsidRPr="000E6918">
        <w:rPr>
          <w:b/>
          <w:bCs/>
          <w:lang w:val="en-US"/>
        </w:rPr>
        <w:t>Andrea Giorgio</w:t>
      </w:r>
      <w:r w:rsidRPr="00055D61">
        <w:rPr>
          <w:lang w:val="en-US"/>
        </w:rPr>
        <w:t xml:space="preserve">, </w:t>
      </w:r>
      <w:proofErr w:type="spellStart"/>
      <w:r w:rsidRPr="000E6918">
        <w:rPr>
          <w:i/>
          <w:iCs/>
          <w:lang w:val="en-US"/>
        </w:rPr>
        <w:t>Councillor</w:t>
      </w:r>
      <w:proofErr w:type="spellEnd"/>
      <w:r w:rsidRPr="000E6918">
        <w:rPr>
          <w:i/>
          <w:iCs/>
          <w:lang w:val="en-US"/>
        </w:rPr>
        <w:t xml:space="preserve"> with Delegations to Mobility and Traffic, Tramway, Ecological Transition, Urban Security and Municipal Police of the City of Florence</w:t>
      </w:r>
      <w:r w:rsidRPr="00055D61">
        <w:rPr>
          <w:lang w:val="en-US"/>
        </w:rPr>
        <w:t xml:space="preserve">, </w:t>
      </w:r>
      <w:r w:rsidRPr="000E6918">
        <w:rPr>
          <w:b/>
          <w:bCs/>
          <w:lang w:val="en-US"/>
        </w:rPr>
        <w:t>Stefano Franchi</w:t>
      </w:r>
      <w:r w:rsidRPr="00055D61">
        <w:rPr>
          <w:lang w:val="en-US"/>
        </w:rPr>
        <w:t xml:space="preserve">, </w:t>
      </w:r>
      <w:r w:rsidRPr="000E6918">
        <w:rPr>
          <w:i/>
          <w:iCs/>
          <w:lang w:val="en-US"/>
        </w:rPr>
        <w:t xml:space="preserve">President of </w:t>
      </w:r>
      <w:proofErr w:type="spellStart"/>
      <w:r w:rsidRPr="000E6918">
        <w:rPr>
          <w:i/>
          <w:iCs/>
          <w:lang w:val="en-US"/>
        </w:rPr>
        <w:t>Federmeccanic</w:t>
      </w:r>
      <w:proofErr w:type="spellEnd"/>
      <w:r w:rsidR="00055D61" w:rsidRPr="000E6918">
        <w:rPr>
          <w:i/>
          <w:iCs/>
          <w:color w:val="1E3146"/>
          <w:lang w:val="en-GB"/>
        </w:rPr>
        <w:t>a</w:t>
      </w:r>
      <w:r w:rsidR="00055D61" w:rsidRPr="00055D61">
        <w:rPr>
          <w:color w:val="1E3146"/>
          <w:lang w:val="en-GB"/>
        </w:rPr>
        <w:t xml:space="preserve"> and </w:t>
      </w:r>
      <w:r w:rsidR="00055D61" w:rsidRPr="000E6918">
        <w:rPr>
          <w:b/>
          <w:bCs/>
          <w:color w:val="1E3146"/>
          <w:lang w:val="en-GB"/>
        </w:rPr>
        <w:t>Stefano Bettini</w:t>
      </w:r>
      <w:r w:rsidR="00055D61" w:rsidRPr="00055D61">
        <w:rPr>
          <w:color w:val="1E3146"/>
          <w:lang w:val="en-GB"/>
        </w:rPr>
        <w:t xml:space="preserve">, </w:t>
      </w:r>
      <w:r w:rsidR="000E6918" w:rsidRPr="000E6918">
        <w:rPr>
          <w:i/>
          <w:iCs/>
          <w:color w:val="1E3146"/>
          <w:lang w:val="en-GB"/>
        </w:rPr>
        <w:t>V</w:t>
      </w:r>
      <w:r w:rsidR="00055D61" w:rsidRPr="000E6918">
        <w:rPr>
          <w:i/>
          <w:iCs/>
          <w:color w:val="1E3146"/>
          <w:lang w:val="en-GB"/>
        </w:rPr>
        <w:t>ice</w:t>
      </w:r>
      <w:r w:rsidR="000E6918" w:rsidRPr="000E6918">
        <w:rPr>
          <w:i/>
          <w:iCs/>
          <w:color w:val="1E3146"/>
          <w:lang w:val="en-GB"/>
        </w:rPr>
        <w:t>-</w:t>
      </w:r>
      <w:r w:rsidR="00055D61" w:rsidRPr="000E6918">
        <w:rPr>
          <w:i/>
          <w:iCs/>
          <w:color w:val="1E3146"/>
          <w:lang w:val="en-GB"/>
        </w:rPr>
        <w:t xml:space="preserve">president of </w:t>
      </w:r>
      <w:proofErr w:type="spellStart"/>
      <w:r w:rsidR="00055D61" w:rsidRPr="000E6918">
        <w:rPr>
          <w:i/>
          <w:iCs/>
          <w:color w:val="1E3146"/>
          <w:lang w:val="en-GB"/>
        </w:rPr>
        <w:t>Federmeccanica</w:t>
      </w:r>
      <w:proofErr w:type="spellEnd"/>
      <w:r w:rsidR="000E6918">
        <w:rPr>
          <w:color w:val="1E3146"/>
          <w:lang w:val="en-GB"/>
        </w:rPr>
        <w:t>.</w:t>
      </w:r>
    </w:p>
    <w:p w14:paraId="02031B7E" w14:textId="77777777" w:rsidR="00400AAA" w:rsidRDefault="00400AAA" w:rsidP="00400AAA">
      <w:pPr>
        <w:pStyle w:val="Text"/>
        <w:rPr>
          <w:highlight w:val="yellow"/>
          <w:lang w:val="en-US"/>
        </w:rPr>
      </w:pPr>
    </w:p>
    <w:p w14:paraId="4C426898" w14:textId="77777777" w:rsidR="00400AAA" w:rsidRDefault="00400AAA" w:rsidP="00400AAA">
      <w:pPr>
        <w:pStyle w:val="Text"/>
        <w:rPr>
          <w:color w:val="1E3146"/>
          <w:lang w:val="en-GB"/>
        </w:rPr>
      </w:pPr>
      <w:r w:rsidRPr="00357AB6">
        <w:rPr>
          <w:color w:val="1E3146"/>
          <w:lang w:val="en-GB"/>
        </w:rPr>
        <w:t>During the event, the investment plan for the entire Signa</w:t>
      </w:r>
      <w:r>
        <w:rPr>
          <w:color w:val="1E3146"/>
          <w:lang w:val="en-GB"/>
        </w:rPr>
        <w:t>l</w:t>
      </w:r>
      <w:r w:rsidRPr="00357AB6">
        <w:rPr>
          <w:color w:val="1E3146"/>
          <w:lang w:val="en-GB"/>
        </w:rPr>
        <w:t xml:space="preserve">ling Business in Italy was presented, amounting to over </w:t>
      </w:r>
      <w:r>
        <w:rPr>
          <w:color w:val="1E3146"/>
          <w:lang w:val="en-GB"/>
        </w:rPr>
        <w:t>€</w:t>
      </w:r>
      <w:r w:rsidRPr="00357AB6">
        <w:rPr>
          <w:color w:val="1E3146"/>
          <w:lang w:val="en-GB"/>
        </w:rPr>
        <w:t xml:space="preserve">2 million per year for the next two years. This plan aims to implement new technologies in the laboratories and production areas of the four Italian </w:t>
      </w:r>
      <w:r>
        <w:rPr>
          <w:color w:val="1E3146"/>
          <w:lang w:val="en-GB"/>
        </w:rPr>
        <w:t>sites</w:t>
      </w:r>
      <w:r w:rsidRPr="00357AB6">
        <w:rPr>
          <w:color w:val="1E3146"/>
          <w:lang w:val="en-GB"/>
        </w:rPr>
        <w:t>.</w:t>
      </w:r>
      <w:r w:rsidRPr="00EE4FB1">
        <w:rPr>
          <w:color w:val="1E3146"/>
          <w:lang w:val="en-GB"/>
        </w:rPr>
        <w:t xml:space="preserve"> </w:t>
      </w:r>
    </w:p>
    <w:p w14:paraId="38590F37" w14:textId="77777777" w:rsidR="00055D61" w:rsidRDefault="00055D61" w:rsidP="00400AAA">
      <w:pPr>
        <w:pStyle w:val="Text"/>
        <w:rPr>
          <w:color w:val="1E3146"/>
          <w:lang w:val="en-GB"/>
        </w:rPr>
      </w:pPr>
    </w:p>
    <w:p w14:paraId="6794A543" w14:textId="07711043" w:rsidR="00400AAA" w:rsidRDefault="00400AAA" w:rsidP="008D421E">
      <w:pPr>
        <w:pStyle w:val="Text"/>
        <w:rPr>
          <w:color w:val="1E3146"/>
          <w:lang w:val="en-GB"/>
        </w:rPr>
      </w:pPr>
      <w:r w:rsidRPr="00EE4FB1">
        <w:rPr>
          <w:color w:val="1E3146"/>
          <w:lang w:val="en-GB"/>
        </w:rPr>
        <w:t xml:space="preserve">Furthermore, due to the growing activity of the </w:t>
      </w:r>
      <w:r w:rsidR="004212FB">
        <w:rPr>
          <w:color w:val="1E3146"/>
          <w:lang w:val="en-GB"/>
        </w:rPr>
        <w:t xml:space="preserve">Digital, </w:t>
      </w:r>
      <w:r w:rsidR="00A7019D">
        <w:rPr>
          <w:color w:val="1E3146"/>
          <w:lang w:val="en-GB"/>
        </w:rPr>
        <w:t xml:space="preserve">Infrastructure and </w:t>
      </w:r>
      <w:r w:rsidR="00D00C80">
        <w:rPr>
          <w:color w:val="1E3146"/>
          <w:lang w:val="en-GB"/>
        </w:rPr>
        <w:t xml:space="preserve">Signalling </w:t>
      </w:r>
      <w:r w:rsidR="00D00C80" w:rsidRPr="00EE4FB1">
        <w:rPr>
          <w:color w:val="1E3146"/>
          <w:lang w:val="en-GB"/>
        </w:rPr>
        <w:t>businesses</w:t>
      </w:r>
      <w:r w:rsidRPr="00EE4FB1">
        <w:rPr>
          <w:color w:val="1E3146"/>
          <w:lang w:val="en-GB"/>
        </w:rPr>
        <w:t xml:space="preserve">, </w:t>
      </w:r>
      <w:r w:rsidRPr="005A7752">
        <w:rPr>
          <w:color w:val="1E3146"/>
          <w:lang w:val="en-GB"/>
        </w:rPr>
        <w:t xml:space="preserve">more than 100 new </w:t>
      </w:r>
      <w:r>
        <w:rPr>
          <w:color w:val="1E3146"/>
          <w:lang w:val="en-GB"/>
        </w:rPr>
        <w:t>employees</w:t>
      </w:r>
      <w:r w:rsidRPr="005A7752">
        <w:rPr>
          <w:color w:val="1E3146"/>
          <w:lang w:val="en-GB"/>
        </w:rPr>
        <w:t xml:space="preserve"> </w:t>
      </w:r>
      <w:r>
        <w:rPr>
          <w:color w:val="1E3146"/>
          <w:lang w:val="en-GB"/>
        </w:rPr>
        <w:t>joined the business</w:t>
      </w:r>
      <w:r w:rsidRPr="005A7752">
        <w:rPr>
          <w:color w:val="1E3146"/>
          <w:lang w:val="en-GB"/>
        </w:rPr>
        <w:t xml:space="preserve"> during 2024</w:t>
      </w:r>
      <w:r w:rsidRPr="00EE4FB1">
        <w:rPr>
          <w:color w:val="1E3146"/>
          <w:lang w:val="en-GB"/>
        </w:rPr>
        <w:t>, and around 60 positions are currently open in areas such as Engineering, Supply Chain, Industriali</w:t>
      </w:r>
      <w:r>
        <w:rPr>
          <w:color w:val="1E3146"/>
          <w:lang w:val="en-GB"/>
        </w:rPr>
        <w:t>s</w:t>
      </w:r>
      <w:r w:rsidRPr="00EE4FB1">
        <w:rPr>
          <w:color w:val="1E3146"/>
          <w:lang w:val="en-GB"/>
        </w:rPr>
        <w:t xml:space="preserve">ation, Production, and Project Management. </w:t>
      </w:r>
    </w:p>
    <w:p w14:paraId="49D5CCA1" w14:textId="77777777" w:rsidR="00BC29DB" w:rsidRDefault="00BC29DB" w:rsidP="008D421E">
      <w:pPr>
        <w:pStyle w:val="Text"/>
        <w:rPr>
          <w:color w:val="1E3146"/>
          <w:lang w:val="en-GB"/>
        </w:rPr>
      </w:pPr>
    </w:p>
    <w:p w14:paraId="52BEB1A2" w14:textId="1620A6EE" w:rsidR="00BC29DB" w:rsidRPr="001442ED" w:rsidRDefault="00BC29DB" w:rsidP="008D421E">
      <w:pPr>
        <w:pStyle w:val="Text"/>
        <w:rPr>
          <w:color w:val="1E3146"/>
          <w:lang w:val="en-US"/>
        </w:rPr>
      </w:pPr>
      <w:r w:rsidRPr="002228BD">
        <w:rPr>
          <w:color w:val="1E3146"/>
          <w:lang w:val="en-US"/>
        </w:rPr>
        <w:t xml:space="preserve">“This anniversary marks a significant milestone and reflects a deep connection with the local community, which continues to </w:t>
      </w:r>
      <w:r>
        <w:rPr>
          <w:color w:val="1E3146"/>
          <w:lang w:val="en-US"/>
        </w:rPr>
        <w:t xml:space="preserve">be </w:t>
      </w:r>
      <w:r w:rsidRPr="00D3485E">
        <w:rPr>
          <w:color w:val="1E3146"/>
          <w:lang w:val="en-US"/>
        </w:rPr>
        <w:t>strengthened</w:t>
      </w:r>
      <w:r w:rsidRPr="002228BD">
        <w:rPr>
          <w:color w:val="1E3146"/>
          <w:lang w:val="en-US"/>
        </w:rPr>
        <w:t xml:space="preserve"> thanks to the daily dedication of the over 210 </w:t>
      </w:r>
      <w:r>
        <w:rPr>
          <w:color w:val="1E3146"/>
          <w:lang w:val="en-US"/>
        </w:rPr>
        <w:t>employees</w:t>
      </w:r>
      <w:r w:rsidRPr="002228BD">
        <w:rPr>
          <w:color w:val="1E3146"/>
          <w:lang w:val="en-US"/>
        </w:rPr>
        <w:t xml:space="preserve"> working here and our ongoing pursuit of cutting-edge solutions,” </w:t>
      </w:r>
      <w:r w:rsidRPr="00D3485E">
        <w:rPr>
          <w:color w:val="1E3146"/>
          <w:lang w:val="en-US"/>
        </w:rPr>
        <w:t xml:space="preserve">said </w:t>
      </w:r>
      <w:r w:rsidRPr="00D3485E">
        <w:rPr>
          <w:b/>
          <w:bCs/>
          <w:color w:val="1E3146"/>
          <w:lang w:val="en-US"/>
        </w:rPr>
        <w:t>Michele Viale, Managing Director of Alstom in Italy</w:t>
      </w:r>
      <w:r w:rsidRPr="00D3485E">
        <w:rPr>
          <w:color w:val="1E3146"/>
          <w:lang w:val="en-US"/>
        </w:rPr>
        <w:t>.</w:t>
      </w:r>
      <w:r w:rsidRPr="002228BD">
        <w:rPr>
          <w:color w:val="1E3146"/>
          <w:lang w:val="en-US"/>
        </w:rPr>
        <w:t xml:space="preserve"> “Our Florence site has always been a benchmark for innovation and the quality of railway </w:t>
      </w:r>
      <w:proofErr w:type="spellStart"/>
      <w:r w:rsidRPr="002228BD">
        <w:rPr>
          <w:color w:val="1E3146"/>
          <w:lang w:val="en-US"/>
        </w:rPr>
        <w:t>signal</w:t>
      </w:r>
      <w:r>
        <w:rPr>
          <w:color w:val="1E3146"/>
          <w:lang w:val="en-US"/>
        </w:rPr>
        <w:t>l</w:t>
      </w:r>
      <w:r w:rsidRPr="002228BD">
        <w:rPr>
          <w:color w:val="1E3146"/>
          <w:lang w:val="en-US"/>
        </w:rPr>
        <w:t>ing</w:t>
      </w:r>
      <w:proofErr w:type="spellEnd"/>
      <w:r w:rsidRPr="002228BD">
        <w:rPr>
          <w:color w:val="1E3146"/>
          <w:lang w:val="en-US"/>
        </w:rPr>
        <w:t xml:space="preserve"> products. For over a century, we have contributed to developing smarter and safer mobility, not only in Italy but also internationally.”</w:t>
      </w:r>
    </w:p>
    <w:p w14:paraId="0FB10A53" w14:textId="77777777" w:rsidR="00740238" w:rsidRDefault="00740238" w:rsidP="008D421E">
      <w:pPr>
        <w:pStyle w:val="Text"/>
        <w:rPr>
          <w:color w:val="1E3146"/>
          <w:lang w:val="en-GB"/>
        </w:rPr>
      </w:pPr>
    </w:p>
    <w:p w14:paraId="7B7FCD6C" w14:textId="76AC6F30" w:rsidR="00BC29DB" w:rsidRDefault="00740238" w:rsidP="008D421E">
      <w:pPr>
        <w:pStyle w:val="Text"/>
        <w:rPr>
          <w:color w:val="1E3146"/>
          <w:lang w:val="en-GB"/>
        </w:rPr>
      </w:pPr>
      <w:r w:rsidRPr="00740238">
        <w:rPr>
          <w:color w:val="1E3146"/>
          <w:lang w:val="en-GB"/>
        </w:rPr>
        <w:t xml:space="preserve">The Florence </w:t>
      </w:r>
      <w:r>
        <w:rPr>
          <w:color w:val="1E3146"/>
          <w:lang w:val="en-GB"/>
        </w:rPr>
        <w:t>site</w:t>
      </w:r>
      <w:r w:rsidRPr="00740238">
        <w:rPr>
          <w:color w:val="1E3146"/>
          <w:lang w:val="en-GB"/>
        </w:rPr>
        <w:t>, founded in 1924</w:t>
      </w:r>
      <w:r w:rsidR="00854387">
        <w:rPr>
          <w:color w:val="1E3146"/>
          <w:lang w:val="en-GB"/>
        </w:rPr>
        <w:t xml:space="preserve">, is </w:t>
      </w:r>
      <w:r w:rsidRPr="00740238">
        <w:rPr>
          <w:color w:val="1E3146"/>
          <w:lang w:val="en-GB"/>
        </w:rPr>
        <w:t>part of the Alstom group since 2015</w:t>
      </w:r>
      <w:r w:rsidR="00854387">
        <w:rPr>
          <w:color w:val="1E3146"/>
          <w:lang w:val="en-GB"/>
        </w:rPr>
        <w:t>. The site</w:t>
      </w:r>
      <w:r w:rsidR="0024125D">
        <w:rPr>
          <w:color w:val="1E3146"/>
          <w:lang w:val="en-GB"/>
        </w:rPr>
        <w:t xml:space="preserve"> </w:t>
      </w:r>
      <w:r w:rsidR="00A8003E">
        <w:rPr>
          <w:color w:val="1E3146"/>
          <w:lang w:val="en-GB"/>
        </w:rPr>
        <w:t>specialises</w:t>
      </w:r>
      <w:r w:rsidRPr="00740238">
        <w:rPr>
          <w:color w:val="1E3146"/>
          <w:lang w:val="en-GB"/>
        </w:rPr>
        <w:t xml:space="preserve"> in the production of electronic and electromechanical products for railway signa</w:t>
      </w:r>
      <w:r w:rsidR="002E7647">
        <w:rPr>
          <w:color w:val="1E3146"/>
          <w:lang w:val="en-GB"/>
        </w:rPr>
        <w:t>l</w:t>
      </w:r>
      <w:r w:rsidRPr="00740238">
        <w:rPr>
          <w:color w:val="1E3146"/>
          <w:lang w:val="en-GB"/>
        </w:rPr>
        <w:t xml:space="preserve">ling. This includes level crossing protection systems, </w:t>
      </w:r>
      <w:r w:rsidR="002E7647">
        <w:rPr>
          <w:color w:val="1E3146"/>
          <w:lang w:val="en-GB"/>
        </w:rPr>
        <w:t>point machines</w:t>
      </w:r>
      <w:r w:rsidRPr="00740238">
        <w:rPr>
          <w:color w:val="1E3146"/>
          <w:lang w:val="en-GB"/>
        </w:rPr>
        <w:t xml:space="preserve">, and train detection systems, such as track circuits and axle counters. Additionally, the </w:t>
      </w:r>
      <w:r w:rsidR="002E7647">
        <w:rPr>
          <w:color w:val="1E3146"/>
          <w:lang w:val="en-GB"/>
        </w:rPr>
        <w:t>site</w:t>
      </w:r>
      <w:r w:rsidRPr="00740238">
        <w:rPr>
          <w:color w:val="1E3146"/>
          <w:lang w:val="en-GB"/>
        </w:rPr>
        <w:t xml:space="preserve"> is responsible for the assembly of </w:t>
      </w:r>
      <w:r w:rsidR="009D08DE">
        <w:rPr>
          <w:color w:val="1E3146"/>
          <w:lang w:val="en-GB"/>
        </w:rPr>
        <w:t>e</w:t>
      </w:r>
      <w:r w:rsidR="009D08DE" w:rsidRPr="009D08DE">
        <w:rPr>
          <w:color w:val="1E3146"/>
          <w:lang w:val="en-GB"/>
        </w:rPr>
        <w:t xml:space="preserve">lectrical and </w:t>
      </w:r>
      <w:r w:rsidR="009D08DE">
        <w:rPr>
          <w:color w:val="1E3146"/>
          <w:lang w:val="en-GB"/>
        </w:rPr>
        <w:t>e</w:t>
      </w:r>
      <w:r w:rsidR="009D08DE" w:rsidRPr="009D08DE">
        <w:rPr>
          <w:color w:val="1E3146"/>
          <w:lang w:val="en-GB"/>
        </w:rPr>
        <w:t>lectronic racks and shelters</w:t>
      </w:r>
      <w:r w:rsidR="009D08DE">
        <w:rPr>
          <w:color w:val="1E3146"/>
          <w:lang w:val="en-GB"/>
        </w:rPr>
        <w:t xml:space="preserve"> </w:t>
      </w:r>
      <w:r w:rsidRPr="00740238">
        <w:rPr>
          <w:color w:val="1E3146"/>
          <w:lang w:val="en-GB"/>
        </w:rPr>
        <w:t xml:space="preserve">for railway lines. </w:t>
      </w:r>
      <w:r w:rsidR="00B54B10" w:rsidRPr="00B54B10">
        <w:rPr>
          <w:color w:val="1E3146"/>
          <w:lang w:val="en-GB"/>
        </w:rPr>
        <w:t>The Florence site is also a hub for innovation, driving advancements such as the Satellite-based European Rail Traffic Management System (ERTMS), which enhances the efficiency and safety of railway operations.</w:t>
      </w:r>
    </w:p>
    <w:p w14:paraId="469E4A02" w14:textId="77777777" w:rsidR="00B54B10" w:rsidRDefault="00B54B10" w:rsidP="008D421E">
      <w:pPr>
        <w:pStyle w:val="Text"/>
        <w:rPr>
          <w:color w:val="1E3146"/>
          <w:lang w:val="en-GB"/>
        </w:rPr>
      </w:pPr>
    </w:p>
    <w:p w14:paraId="28EDE60E" w14:textId="77777777" w:rsidR="00BC29DB" w:rsidRDefault="00BC29DB" w:rsidP="008D421E">
      <w:pPr>
        <w:pStyle w:val="Text"/>
        <w:rPr>
          <w:color w:val="1E3146"/>
          <w:lang w:val="en-GB"/>
        </w:rPr>
      </w:pPr>
    </w:p>
    <w:p w14:paraId="292696D2" w14:textId="6D9B075B" w:rsidR="00740238" w:rsidRDefault="00740238" w:rsidP="008D421E">
      <w:pPr>
        <w:pStyle w:val="Text"/>
        <w:rPr>
          <w:color w:val="1E3146"/>
          <w:lang w:val="en-GB"/>
        </w:rPr>
      </w:pPr>
      <w:r w:rsidRPr="00740238">
        <w:rPr>
          <w:color w:val="1E3146"/>
          <w:lang w:val="en-GB"/>
        </w:rPr>
        <w:lastRenderedPageBreak/>
        <w:t>Besides being a research and development cent</w:t>
      </w:r>
      <w:r w:rsidR="00325A7A">
        <w:rPr>
          <w:color w:val="1E3146"/>
          <w:lang w:val="en-GB"/>
        </w:rPr>
        <w:t>re</w:t>
      </w:r>
      <w:r w:rsidRPr="00740238">
        <w:rPr>
          <w:color w:val="1E3146"/>
          <w:lang w:val="en-GB"/>
        </w:rPr>
        <w:t xml:space="preserve"> for products, </w:t>
      </w:r>
      <w:r w:rsidR="00BC29DB">
        <w:rPr>
          <w:color w:val="1E3146"/>
          <w:lang w:val="en-GB"/>
        </w:rPr>
        <w:t>the site</w:t>
      </w:r>
      <w:r w:rsidRPr="00740238">
        <w:rPr>
          <w:color w:val="1E3146"/>
          <w:lang w:val="en-GB"/>
        </w:rPr>
        <w:t xml:space="preserve"> is the only industrial and manufacturing hub for Alstom's signa</w:t>
      </w:r>
      <w:r w:rsidR="00325A7A">
        <w:rPr>
          <w:color w:val="1E3146"/>
          <w:lang w:val="en-GB"/>
        </w:rPr>
        <w:t>l</w:t>
      </w:r>
      <w:r w:rsidRPr="00740238">
        <w:rPr>
          <w:color w:val="1E3146"/>
          <w:lang w:val="en-GB"/>
        </w:rPr>
        <w:t xml:space="preserve">ling in Italy and </w:t>
      </w:r>
      <w:r w:rsidR="00A8003E">
        <w:rPr>
          <w:color w:val="1E3146"/>
          <w:lang w:val="en-GB"/>
        </w:rPr>
        <w:t xml:space="preserve">is </w:t>
      </w:r>
      <w:r w:rsidRPr="00740238">
        <w:rPr>
          <w:color w:val="1E3146"/>
          <w:lang w:val="en-GB"/>
        </w:rPr>
        <w:t xml:space="preserve">one of </w:t>
      </w:r>
      <w:r w:rsidR="0071762F" w:rsidRPr="00A17F72">
        <w:rPr>
          <w:color w:val="1E3146"/>
          <w:lang w:val="en-GB"/>
        </w:rPr>
        <w:t>six</w:t>
      </w:r>
      <w:r w:rsidRPr="00740238">
        <w:rPr>
          <w:color w:val="1E3146"/>
          <w:lang w:val="en-GB"/>
        </w:rPr>
        <w:t xml:space="preserve"> such </w:t>
      </w:r>
      <w:r w:rsidR="00325A7A">
        <w:rPr>
          <w:color w:val="1E3146"/>
          <w:lang w:val="en-GB"/>
        </w:rPr>
        <w:t>centres</w:t>
      </w:r>
      <w:r w:rsidRPr="00740238">
        <w:rPr>
          <w:color w:val="1E3146"/>
          <w:lang w:val="en-GB"/>
        </w:rPr>
        <w:t xml:space="preserve"> </w:t>
      </w:r>
      <w:r w:rsidR="006D5115">
        <w:rPr>
          <w:color w:val="1E3146"/>
          <w:lang w:val="en-GB"/>
        </w:rPr>
        <w:t>withing the group worldwide</w:t>
      </w:r>
      <w:r w:rsidRPr="00740238">
        <w:rPr>
          <w:color w:val="1E3146"/>
          <w:lang w:val="en-GB"/>
        </w:rPr>
        <w:t xml:space="preserve">. </w:t>
      </w:r>
      <w:r w:rsidRPr="00325A7A">
        <w:rPr>
          <w:color w:val="1E3146"/>
          <w:lang w:val="en-GB"/>
        </w:rPr>
        <w:t xml:space="preserve">Furthermore, </w:t>
      </w:r>
      <w:r w:rsidR="00A8003E">
        <w:rPr>
          <w:color w:val="1E3146"/>
          <w:lang w:val="en-GB"/>
        </w:rPr>
        <w:t>the site</w:t>
      </w:r>
      <w:r w:rsidRPr="00325A7A">
        <w:rPr>
          <w:color w:val="1E3146"/>
          <w:lang w:val="en-GB"/>
        </w:rPr>
        <w:t xml:space="preserve"> provides maintenance and customer support services.</w:t>
      </w:r>
    </w:p>
    <w:p w14:paraId="057B9E7D" w14:textId="77777777" w:rsidR="007B621A" w:rsidRDefault="007B621A" w:rsidP="008D421E">
      <w:pPr>
        <w:pStyle w:val="Text"/>
        <w:rPr>
          <w:color w:val="1E3146"/>
          <w:lang w:val="en-GB"/>
        </w:rPr>
      </w:pPr>
    </w:p>
    <w:p w14:paraId="0949238E" w14:textId="20816D5D" w:rsidR="00CB613B" w:rsidRDefault="007B621A" w:rsidP="008D421E">
      <w:pPr>
        <w:pStyle w:val="Text"/>
        <w:rPr>
          <w:color w:val="1E3146"/>
          <w:lang w:val="en-GB"/>
        </w:rPr>
      </w:pPr>
      <w:r>
        <w:rPr>
          <w:lang w:val="en-GB"/>
        </w:rPr>
        <w:t xml:space="preserve">The Florence site makes a significant </w:t>
      </w:r>
      <w:r w:rsidRPr="00FD212C">
        <w:rPr>
          <w:color w:val="1E3146"/>
          <w:lang w:val="en-US"/>
        </w:rPr>
        <w:t>contribution to Alstom's global presence in digital and integrated systems</w:t>
      </w:r>
      <w:r>
        <w:rPr>
          <w:color w:val="1E3146"/>
          <w:lang w:val="en-US"/>
        </w:rPr>
        <w:t xml:space="preserve">, with </w:t>
      </w:r>
      <w:r w:rsidRPr="00FD212C">
        <w:rPr>
          <w:color w:val="1E3146"/>
          <w:lang w:val="en-US"/>
        </w:rPr>
        <w:t xml:space="preserve">more </w:t>
      </w:r>
      <w:r w:rsidRPr="00A17F72">
        <w:rPr>
          <w:color w:val="1E3146"/>
          <w:lang w:val="en-US"/>
        </w:rPr>
        <w:t xml:space="preserve">than </w:t>
      </w:r>
      <w:r w:rsidR="00D00C80" w:rsidRPr="00A17F72">
        <w:rPr>
          <w:color w:val="1E3146"/>
          <w:lang w:val="en-US"/>
        </w:rPr>
        <w:t>20,000-point</w:t>
      </w:r>
      <w:r w:rsidRPr="00A17F72">
        <w:rPr>
          <w:color w:val="1E3146"/>
          <w:lang w:val="en-US"/>
        </w:rPr>
        <w:t xml:space="preserve"> machines produced - including 1,200 CTS2, 750 axle counters and 4,500 track circuits.</w:t>
      </w:r>
      <w:r w:rsidRPr="00FD212C">
        <w:rPr>
          <w:color w:val="1E3146"/>
          <w:lang w:val="en-US"/>
        </w:rPr>
        <w:t xml:space="preserve"> Alstom’s products are widely used in Denmark, Sweden, Bulgaria, France, Egypt, India, Argentina, Switzerland and Ireland, confirming the trust and appreciation of customers worldwide.</w:t>
      </w:r>
    </w:p>
    <w:p w14:paraId="60D8EF95" w14:textId="77777777" w:rsidR="00975AEB" w:rsidRDefault="00975AEB" w:rsidP="00CB613B">
      <w:pPr>
        <w:pStyle w:val="Text"/>
        <w:rPr>
          <w:color w:val="1E3146"/>
          <w:lang w:val="en-GB"/>
        </w:rPr>
      </w:pPr>
    </w:p>
    <w:p w14:paraId="053FC3E0" w14:textId="77777777" w:rsidR="00975AEB" w:rsidRDefault="00975AEB" w:rsidP="00975AEB">
      <w:pPr>
        <w:pStyle w:val="Text"/>
        <w:rPr>
          <w:color w:val="1E3146"/>
          <w:lang w:val="en-GB"/>
        </w:rPr>
      </w:pPr>
      <w:r>
        <w:rPr>
          <w:color w:val="1E3146"/>
          <w:lang w:val="en-GB"/>
        </w:rPr>
        <w:t>At</w:t>
      </w:r>
      <w:r w:rsidRPr="000D5E95">
        <w:rPr>
          <w:color w:val="1E3146"/>
          <w:lang w:val="en-GB"/>
        </w:rPr>
        <w:t xml:space="preserve"> the event, the exhibition </w:t>
      </w:r>
      <w:r w:rsidRPr="000D5E95">
        <w:rPr>
          <w:b/>
          <w:bCs/>
          <w:i/>
          <w:iCs/>
          <w:lang w:val="en-GB"/>
        </w:rPr>
        <w:t xml:space="preserve">"THE FUTURE IN OUR HISTORY: Artificial Intelligence Meets Human Ingenuity” </w:t>
      </w:r>
      <w:r w:rsidRPr="00C72D63">
        <w:rPr>
          <w:lang w:val="en-GB"/>
        </w:rPr>
        <w:t>was</w:t>
      </w:r>
      <w:r w:rsidRPr="00677252">
        <w:rPr>
          <w:color w:val="1E3146"/>
          <w:lang w:val="en-GB"/>
        </w:rPr>
        <w:t xml:space="preserve"> </w:t>
      </w:r>
      <w:r w:rsidRPr="000D5E95">
        <w:rPr>
          <w:color w:val="1E3146"/>
          <w:lang w:val="en-GB"/>
        </w:rPr>
        <w:t xml:space="preserve">also inaugurated. The exhibition retraces the industrial journey of the Florence site from 1924, the year of the founding of "Angiolo </w:t>
      </w:r>
      <w:proofErr w:type="spellStart"/>
      <w:r w:rsidRPr="000D5E95">
        <w:rPr>
          <w:color w:val="1E3146"/>
          <w:lang w:val="en-GB"/>
        </w:rPr>
        <w:t>Siliani</w:t>
      </w:r>
      <w:proofErr w:type="spellEnd"/>
      <w:r w:rsidRPr="000D5E95">
        <w:rPr>
          <w:color w:val="1E3146"/>
          <w:lang w:val="en-GB"/>
        </w:rPr>
        <w:t xml:space="preserve"> </w:t>
      </w:r>
      <w:proofErr w:type="spellStart"/>
      <w:r w:rsidRPr="000D5E95">
        <w:rPr>
          <w:color w:val="1E3146"/>
          <w:lang w:val="en-GB"/>
        </w:rPr>
        <w:t>Costruzioni</w:t>
      </w:r>
      <w:proofErr w:type="spellEnd"/>
      <w:r w:rsidRPr="000D5E95">
        <w:rPr>
          <w:color w:val="1E3146"/>
          <w:lang w:val="en-GB"/>
        </w:rPr>
        <w:t xml:space="preserve"> </w:t>
      </w:r>
      <w:proofErr w:type="spellStart"/>
      <w:r w:rsidRPr="000D5E95">
        <w:rPr>
          <w:color w:val="1E3146"/>
          <w:lang w:val="en-GB"/>
        </w:rPr>
        <w:t>Elettromeccaniche</w:t>
      </w:r>
      <w:proofErr w:type="spellEnd"/>
      <w:r w:rsidRPr="000D5E95">
        <w:rPr>
          <w:color w:val="1E3146"/>
          <w:lang w:val="en-GB"/>
        </w:rPr>
        <w:t xml:space="preserve">," to the present day, highlighting a vision that is constantly </w:t>
      </w:r>
      <w:r>
        <w:rPr>
          <w:color w:val="1E3146"/>
          <w:lang w:val="en-GB"/>
        </w:rPr>
        <w:t>looking forward</w:t>
      </w:r>
      <w:r w:rsidRPr="000D5E95">
        <w:rPr>
          <w:color w:val="1E3146"/>
          <w:lang w:val="en-GB"/>
        </w:rPr>
        <w:t xml:space="preserve"> and dedicated to serving the community and the local area. </w:t>
      </w:r>
    </w:p>
    <w:p w14:paraId="7B73044F" w14:textId="77777777" w:rsidR="008A79D3" w:rsidRDefault="008A79D3" w:rsidP="00975AEB">
      <w:pPr>
        <w:pStyle w:val="Text"/>
        <w:rPr>
          <w:color w:val="1E3146"/>
          <w:lang w:val="en-GB"/>
        </w:rPr>
      </w:pPr>
    </w:p>
    <w:p w14:paraId="2A8E14E7" w14:textId="137EDF0D" w:rsidR="00975AEB" w:rsidRDefault="00975AEB" w:rsidP="00975AEB">
      <w:pPr>
        <w:pStyle w:val="Text"/>
        <w:rPr>
          <w:color w:val="1E3146"/>
          <w:lang w:val="en-GB"/>
        </w:rPr>
      </w:pPr>
      <w:r w:rsidRPr="00DE6A45">
        <w:rPr>
          <w:color w:val="1E3146"/>
          <w:lang w:val="en-GB"/>
        </w:rPr>
        <w:t>The exhibition consists of works of visual art created with the aid of Artificial Intelligence that reinterpret iconic places and historical milestones of the last century, paying homage to the city of Florence.</w:t>
      </w:r>
      <w:r>
        <w:rPr>
          <w:color w:val="1E3146"/>
          <w:lang w:val="en-GB"/>
        </w:rPr>
        <w:t xml:space="preserve"> </w:t>
      </w:r>
      <w:r w:rsidRPr="000D5E95">
        <w:rPr>
          <w:color w:val="1E3146"/>
          <w:lang w:val="en-GB"/>
        </w:rPr>
        <w:t xml:space="preserve">A journey between art and dreams, where mobility and technological innovation are the main protagonists in a narrative consistently focused on the future. Completing the experience is a collection of photographs, historical objects, and descriptions documenting the successes that have marked the decades of the company's activity. </w:t>
      </w:r>
      <w:r>
        <w:rPr>
          <w:color w:val="1E3146"/>
          <w:lang w:val="en-GB"/>
        </w:rPr>
        <w:t>“</w:t>
      </w:r>
      <w:r w:rsidRPr="000D5E95">
        <w:rPr>
          <w:i/>
          <w:iCs/>
          <w:color w:val="1E3146"/>
          <w:lang w:val="en-GB"/>
        </w:rPr>
        <w:t>The Future in Our History - Artificial Intelligence Meets Human Ingenuity</w:t>
      </w:r>
      <w:r>
        <w:rPr>
          <w:i/>
          <w:iCs/>
          <w:color w:val="1E3146"/>
          <w:lang w:val="en-GB"/>
        </w:rPr>
        <w:t>”</w:t>
      </w:r>
      <w:r w:rsidRPr="000D5E95">
        <w:rPr>
          <w:color w:val="1E3146"/>
          <w:lang w:val="en-GB"/>
        </w:rPr>
        <w:t xml:space="preserve"> is dedicated to all the people who, over the course of a century, have made this journey of growth and progress extraordinary.</w:t>
      </w:r>
    </w:p>
    <w:p w14:paraId="08C0F269" w14:textId="77777777" w:rsidR="00715116" w:rsidRDefault="00715116" w:rsidP="008D421E">
      <w:pPr>
        <w:pStyle w:val="Text"/>
        <w:rPr>
          <w:color w:val="1E3146"/>
          <w:lang w:val="en-GB"/>
        </w:rPr>
      </w:pPr>
    </w:p>
    <w:p w14:paraId="3AE41CE1" w14:textId="6AE7A939" w:rsidR="001442ED" w:rsidRDefault="00CA3C17" w:rsidP="008D421E">
      <w:pPr>
        <w:pStyle w:val="Text"/>
        <w:rPr>
          <w:color w:val="1E3146"/>
          <w:lang w:val="en-GB"/>
        </w:rPr>
      </w:pPr>
      <w:r w:rsidRPr="00CA3C17">
        <w:rPr>
          <w:color w:val="1E3146"/>
          <w:lang w:val="en-GB"/>
        </w:rPr>
        <w:t xml:space="preserve">Alstom has been a key player in the </w:t>
      </w:r>
      <w:r>
        <w:rPr>
          <w:color w:val="1E3146"/>
          <w:lang w:val="en-GB"/>
        </w:rPr>
        <w:t>Florence</w:t>
      </w:r>
      <w:r w:rsidRPr="00CA3C17">
        <w:rPr>
          <w:color w:val="1E3146"/>
          <w:lang w:val="en-GB"/>
        </w:rPr>
        <w:t xml:space="preserve"> tram system for almost 20 years as a construction partner of the concessionaire Tram di Firenze </w:t>
      </w:r>
      <w:proofErr w:type="spellStart"/>
      <w:r w:rsidRPr="00CA3C17">
        <w:rPr>
          <w:color w:val="1E3146"/>
          <w:lang w:val="en-GB"/>
        </w:rPr>
        <w:t>SpA</w:t>
      </w:r>
      <w:r w:rsidR="00975AEB">
        <w:rPr>
          <w:color w:val="1E3146"/>
          <w:lang w:val="en-GB"/>
        </w:rPr>
        <w:t>.</w:t>
      </w:r>
      <w:r w:rsidR="00D3485E" w:rsidRPr="002228BD">
        <w:rPr>
          <w:color w:val="auto"/>
          <w:lang w:val="en-GB"/>
        </w:rPr>
        <w:t>Alstom</w:t>
      </w:r>
      <w:proofErr w:type="spellEnd"/>
      <w:r w:rsidR="00D3485E" w:rsidRPr="002228BD">
        <w:rPr>
          <w:color w:val="auto"/>
          <w:lang w:val="en-GB"/>
        </w:rPr>
        <w:t xml:space="preserve"> </w:t>
      </w:r>
      <w:r w:rsidRPr="002228BD">
        <w:rPr>
          <w:color w:val="auto"/>
          <w:lang w:val="en-GB"/>
        </w:rPr>
        <w:t>has built</w:t>
      </w:r>
      <w:r w:rsidRPr="00CA3C17">
        <w:rPr>
          <w:color w:val="1E3146"/>
          <w:lang w:val="en-GB"/>
        </w:rPr>
        <w:t>, construct</w:t>
      </w:r>
      <w:r w:rsidR="00D3485E">
        <w:rPr>
          <w:color w:val="1E3146"/>
          <w:lang w:val="en-GB"/>
        </w:rPr>
        <w:t>ed</w:t>
      </w:r>
      <w:r w:rsidRPr="00CA3C17">
        <w:rPr>
          <w:color w:val="1E3146"/>
          <w:lang w:val="en-GB"/>
        </w:rPr>
        <w:t xml:space="preserve"> and operates tram </w:t>
      </w:r>
      <w:r>
        <w:rPr>
          <w:color w:val="1E3146"/>
          <w:lang w:val="en-GB"/>
        </w:rPr>
        <w:t>L</w:t>
      </w:r>
      <w:r w:rsidRPr="00CA3C17">
        <w:rPr>
          <w:color w:val="1E3146"/>
          <w:lang w:val="en-GB"/>
        </w:rPr>
        <w:t xml:space="preserve">ines 1, 2 and 3. In particular, Alstom is currently involved in the construction of the </w:t>
      </w:r>
      <w:r>
        <w:rPr>
          <w:color w:val="1E3146"/>
          <w:lang w:val="en-GB"/>
        </w:rPr>
        <w:t>“</w:t>
      </w:r>
      <w:r w:rsidRPr="00CA3C17">
        <w:rPr>
          <w:color w:val="1E3146"/>
          <w:lang w:val="en-GB"/>
        </w:rPr>
        <w:t>Variant to the Historic Centre</w:t>
      </w:r>
      <w:r>
        <w:rPr>
          <w:color w:val="1E3146"/>
          <w:lang w:val="en-GB"/>
        </w:rPr>
        <w:t>”</w:t>
      </w:r>
      <w:r w:rsidRPr="00CA3C17">
        <w:rPr>
          <w:color w:val="1E3146"/>
          <w:lang w:val="en-GB"/>
        </w:rPr>
        <w:t xml:space="preserve"> - in the testing phase - </w:t>
      </w:r>
      <w:r w:rsidR="00725435" w:rsidRPr="00725435">
        <w:rPr>
          <w:color w:val="1E3146"/>
          <w:lang w:val="en-GB"/>
        </w:rPr>
        <w:t>and in the implementation of the PNRR-funded project Line 3.2</w:t>
      </w:r>
      <w:r w:rsidRPr="00CA3C17">
        <w:rPr>
          <w:color w:val="1E3146"/>
          <w:lang w:val="en-GB"/>
        </w:rPr>
        <w:t xml:space="preserve">, both of which it is involved in the construction of the track, substations and lighting systems. </w:t>
      </w:r>
    </w:p>
    <w:p w14:paraId="7A003114" w14:textId="77777777" w:rsidR="00D00C80" w:rsidRDefault="00D00C80" w:rsidP="008D421E">
      <w:pPr>
        <w:pStyle w:val="Text"/>
        <w:rPr>
          <w:color w:val="1E3146"/>
          <w:lang w:val="en-GB"/>
        </w:rPr>
      </w:pPr>
    </w:p>
    <w:p w14:paraId="0F1D834A" w14:textId="47AC5FCD" w:rsidR="00715116" w:rsidRDefault="00CA3C17" w:rsidP="008D421E">
      <w:pPr>
        <w:pStyle w:val="Text"/>
        <w:rPr>
          <w:color w:val="1E3146"/>
          <w:lang w:val="en-GB"/>
        </w:rPr>
      </w:pPr>
      <w:r w:rsidRPr="00CA3C17">
        <w:rPr>
          <w:color w:val="1E3146"/>
          <w:lang w:val="en-GB"/>
        </w:rPr>
        <w:t>Finally, Alstom is part of the Temporary Grouping of Companies that will build Line 4</w:t>
      </w:r>
      <w:r>
        <w:rPr>
          <w:color w:val="1E3146"/>
          <w:lang w:val="en-GB"/>
        </w:rPr>
        <w:t xml:space="preserve"> </w:t>
      </w:r>
      <w:r w:rsidRPr="00CA3C17">
        <w:rPr>
          <w:color w:val="1E3146"/>
          <w:lang w:val="en-GB"/>
        </w:rPr>
        <w:t xml:space="preserve">(Le </w:t>
      </w:r>
      <w:proofErr w:type="spellStart"/>
      <w:r w:rsidRPr="00CA3C17">
        <w:rPr>
          <w:color w:val="1E3146"/>
          <w:lang w:val="en-GB"/>
        </w:rPr>
        <w:t>Piagge</w:t>
      </w:r>
      <w:proofErr w:type="spellEnd"/>
      <w:r w:rsidRPr="00CA3C17">
        <w:rPr>
          <w:color w:val="1E3146"/>
          <w:lang w:val="en-GB"/>
        </w:rPr>
        <w:t xml:space="preserve"> - Campo </w:t>
      </w:r>
      <w:proofErr w:type="spellStart"/>
      <w:r w:rsidRPr="00CA3C17">
        <w:rPr>
          <w:color w:val="1E3146"/>
          <w:lang w:val="en-GB"/>
        </w:rPr>
        <w:t>Bisenzio</w:t>
      </w:r>
      <w:proofErr w:type="spellEnd"/>
      <w:r w:rsidRPr="00CA3C17">
        <w:rPr>
          <w:color w:val="1E3146"/>
          <w:lang w:val="en-GB"/>
        </w:rPr>
        <w:t>), for the track, catenary, substations and lighting systems along more than 11 kilometres.</w:t>
      </w:r>
      <w:r>
        <w:rPr>
          <w:color w:val="1E3146"/>
          <w:lang w:val="en-GB"/>
        </w:rPr>
        <w:t xml:space="preserve"> </w:t>
      </w:r>
      <w:r w:rsidR="00D3485E">
        <w:rPr>
          <w:color w:val="1E3146"/>
          <w:lang w:val="en-GB"/>
        </w:rPr>
        <w:t>Alstom’s</w:t>
      </w:r>
      <w:r w:rsidR="00D3485E" w:rsidRPr="00715116">
        <w:rPr>
          <w:color w:val="1E3146"/>
          <w:lang w:val="en-GB"/>
        </w:rPr>
        <w:t xml:space="preserve"> </w:t>
      </w:r>
      <w:r w:rsidR="00715116" w:rsidRPr="00715116">
        <w:rPr>
          <w:color w:val="1E3146"/>
          <w:lang w:val="en-GB"/>
        </w:rPr>
        <w:t>Signa</w:t>
      </w:r>
      <w:r w:rsidR="008F6383">
        <w:rPr>
          <w:color w:val="1E3146"/>
          <w:lang w:val="en-GB"/>
        </w:rPr>
        <w:t>l</w:t>
      </w:r>
      <w:r w:rsidR="00715116" w:rsidRPr="00715116">
        <w:rPr>
          <w:color w:val="1E3146"/>
          <w:lang w:val="en-GB"/>
        </w:rPr>
        <w:t xml:space="preserve">ling Business (D&amp;IS - Digital &amp; Integrated Systems), which includes the Florence </w:t>
      </w:r>
      <w:r w:rsidR="00886663">
        <w:rPr>
          <w:color w:val="1E3146"/>
          <w:lang w:val="en-GB"/>
        </w:rPr>
        <w:t>plant</w:t>
      </w:r>
      <w:r w:rsidR="00715116" w:rsidRPr="00715116">
        <w:rPr>
          <w:color w:val="1E3146"/>
          <w:lang w:val="en-GB"/>
        </w:rPr>
        <w:t xml:space="preserve">, is </w:t>
      </w:r>
      <w:r w:rsidR="00886663">
        <w:rPr>
          <w:color w:val="1E3146"/>
          <w:lang w:val="en-GB"/>
        </w:rPr>
        <w:t>involved</w:t>
      </w:r>
      <w:r w:rsidR="00715116" w:rsidRPr="00715116">
        <w:rPr>
          <w:color w:val="1E3146"/>
          <w:lang w:val="en-GB"/>
        </w:rPr>
        <w:t xml:space="preserve"> in various local projects, including the upgrade </w:t>
      </w:r>
      <w:r w:rsidR="00886663" w:rsidRPr="008E155D">
        <w:rPr>
          <w:color w:val="1E3146"/>
          <w:lang w:val="en-GB"/>
        </w:rPr>
        <w:t xml:space="preserve">of the Florence railway junction </w:t>
      </w:r>
      <w:r w:rsidR="00715116" w:rsidRPr="00715116">
        <w:rPr>
          <w:color w:val="1E3146"/>
          <w:lang w:val="en-GB"/>
        </w:rPr>
        <w:t xml:space="preserve">in collaboration with Rete Ferroviaria Italiana (ACCM and HD ERTMS) and the Arezzo-Sinalunga line managed by La Ferroviaria Italia. </w:t>
      </w:r>
      <w:r w:rsidR="005A7752" w:rsidRPr="005A7752">
        <w:rPr>
          <w:color w:val="1E3146"/>
          <w:lang w:val="en-GB"/>
        </w:rPr>
        <w:t>In addition, Tuscany has a fleet of 68 regional trains produced by Alstom (Minuett</w:t>
      </w:r>
      <w:r w:rsidR="005A7752">
        <w:rPr>
          <w:color w:val="1E3146"/>
          <w:lang w:val="en-GB"/>
        </w:rPr>
        <w:t>o</w:t>
      </w:r>
      <w:r w:rsidR="005A7752" w:rsidRPr="005A7752">
        <w:rPr>
          <w:color w:val="1E3146"/>
          <w:lang w:val="en-GB"/>
        </w:rPr>
        <w:t>, Jazz and Pop), which are maintained and guaranteed at three depots.</w:t>
      </w:r>
    </w:p>
    <w:p w14:paraId="26CDC354" w14:textId="77777777" w:rsidR="00055D61" w:rsidRDefault="00055D61" w:rsidP="008D421E">
      <w:pPr>
        <w:pStyle w:val="Text"/>
        <w:rPr>
          <w:color w:val="1E3146"/>
          <w:lang w:val="en-GB"/>
        </w:rPr>
      </w:pPr>
    </w:p>
    <w:p w14:paraId="76B4C7CD" w14:textId="6061E9B1" w:rsidR="00055D61" w:rsidRPr="00CD5EBB" w:rsidRDefault="00055D61" w:rsidP="008D421E">
      <w:pPr>
        <w:pStyle w:val="Text"/>
        <w:rPr>
          <w:color w:val="1E3146"/>
          <w:lang w:val="en-GB"/>
        </w:rPr>
      </w:pPr>
      <w:r w:rsidRPr="00055D61">
        <w:rPr>
          <w:color w:val="1E3146"/>
          <w:lang w:val="en-GB"/>
        </w:rPr>
        <w:t>Here web page dedicated to the exhibition and history of the site</w:t>
      </w:r>
      <w:r>
        <w:rPr>
          <w:color w:val="1E3146"/>
          <w:lang w:val="en-GB"/>
        </w:rPr>
        <w:t xml:space="preserve">: </w:t>
      </w:r>
      <w:hyperlink r:id="rId11" w:history="1">
        <w:r w:rsidR="00CD5EBB" w:rsidRPr="00CB7598">
          <w:rPr>
            <w:rStyle w:val="Hyperlink"/>
            <w:lang w:val="en-GB"/>
          </w:rPr>
          <w:t>https://www.alstom.com/100-years-alstom-florence</w:t>
        </w:r>
      </w:hyperlink>
      <w:r w:rsidR="00CD5EBB">
        <w:rPr>
          <w:lang w:val="en-GB"/>
        </w:rPr>
        <w:t xml:space="preserve">. </w:t>
      </w:r>
    </w:p>
    <w:p w14:paraId="30EF55AE" w14:textId="77777777" w:rsidR="00E57DFB" w:rsidRPr="00715116" w:rsidRDefault="00E57DFB" w:rsidP="00394C75">
      <w:pPr>
        <w:pStyle w:val="Text"/>
        <w:rPr>
          <w:color w:val="1E3146"/>
          <w:lang w:val="en-GB"/>
        </w:rPr>
      </w:pPr>
    </w:p>
    <w:p w14:paraId="41F40647" w14:textId="77777777" w:rsidR="00FD212C" w:rsidRDefault="00FD212C" w:rsidP="00405E9E">
      <w:pPr>
        <w:pStyle w:val="Text"/>
        <w:rPr>
          <w:color w:val="1E3146"/>
          <w:lang w:val="en-GB"/>
        </w:rPr>
      </w:pPr>
    </w:p>
    <w:p w14:paraId="2263B9E1" w14:textId="5BF75368" w:rsidR="00E870AA" w:rsidRPr="00D726BD" w:rsidRDefault="00E870AA" w:rsidP="00B55F1C">
      <w:pPr>
        <w:pStyle w:val="Text"/>
        <w:rPr>
          <w:color w:val="1E3146"/>
          <w:lang w:val="en-US"/>
        </w:r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4"/>
        <w:gridCol w:w="1624"/>
        <w:gridCol w:w="8651"/>
        <w:gridCol w:w="988"/>
      </w:tblGrid>
      <w:tr w:rsidR="00EC7029" w:rsidRPr="009E4BB6" w14:paraId="6CCFC532" w14:textId="77777777" w:rsidTr="00141F5E">
        <w:trPr>
          <w:trHeight w:hRule="exact" w:val="204"/>
        </w:trPr>
        <w:tc>
          <w:tcPr>
            <w:tcW w:w="644" w:type="dxa"/>
            <w:vMerge w:val="restart"/>
          </w:tcPr>
          <w:p w14:paraId="519D00ED" w14:textId="758F9C6C" w:rsidR="00EC7029" w:rsidRPr="00533A86" w:rsidRDefault="00EC7029" w:rsidP="00387AB8">
            <w:pPr>
              <w:pStyle w:val="Footertext"/>
              <w:framePr w:wrap="notBeside"/>
              <w:rPr>
                <w:lang w:val="en-US"/>
              </w:rPr>
            </w:pPr>
          </w:p>
        </w:tc>
        <w:tc>
          <w:tcPr>
            <w:tcW w:w="1624" w:type="dxa"/>
            <w:vMerge w:val="restart"/>
          </w:tcPr>
          <w:p w14:paraId="65D864EF" w14:textId="3EAD4043" w:rsidR="00EC7029" w:rsidRDefault="003E50FA" w:rsidP="00387AB8">
            <w:pPr>
              <w:pStyle w:val="Footertitle"/>
              <w:framePr w:wrap="notBeside"/>
              <w:rPr>
                <w:lang w:val="en-GB"/>
              </w:rPr>
            </w:pPr>
            <w:r w:rsidRPr="009E4BB6">
              <w:rPr>
                <w:lang w:val="it-IT" w:eastAsia="it-IT"/>
              </w:rPr>
              <mc:AlternateContent>
                <mc:Choice Requires="wps">
                  <w:drawing>
                    <wp:anchor distT="0" distB="0" distL="114300" distR="114300" simplePos="0" relativeHeight="251658240" behindDoc="0" locked="1" layoutInCell="1" allowOverlap="1" wp14:anchorId="7E4FA988" wp14:editId="4A572AEF">
                      <wp:simplePos x="0" y="0"/>
                      <wp:positionH relativeFrom="column">
                        <wp:posOffset>-125730</wp:posOffset>
                      </wp:positionH>
                      <wp:positionV relativeFrom="paragraph">
                        <wp:posOffset>66675</wp:posOffset>
                      </wp:positionV>
                      <wp:extent cx="259080" cy="259080"/>
                      <wp:effectExtent l="0" t="0" r="0" b="7620"/>
                      <wp:wrapNone/>
                      <wp:docPr id="1" name="Cord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9080" cy="259080"/>
                              </a:xfrm>
                              <a:prstGeom prst="chord">
                                <a:avLst>
                                  <a:gd name="adj1" fmla="val 16260264"/>
                                  <a:gd name="adj2" fmla="val 5279333"/>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8CAF3D" id="Corde 3" o:spid="_x0000_s1026" style="position:absolute;margin-left:-9.9pt;margin-top:5.25pt;width:20.4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08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" path="m131811,20v70205,1231,126647,58169,127264,128382c259692,198615,204258,256536,134086,259000,133328,172673,132569,86347,131811,20xe" fillcolor="#dc3223 [3204]" stroked="f" strokeweight="2pt">
                      <v:path arrowok="t" o:connecttype="custom" o:connectlocs="131811,20;259075,128402;134086,259000;131811,20" o:connectangles="0,0,0,0"/>
                      <o:lock v:ext="edit" aspectratio="t"/>
                      <w10:anchorlock/>
                    </v:shape>
                  </w:pict>
                </mc:Fallback>
              </mc:AlternateContent>
            </w:r>
            <w:r w:rsidR="00EC7029" w:rsidRPr="009E4BB6">
              <w:rPr>
                <w:lang w:val="en-GB"/>
              </w:rPr>
              <w:t>Alstom</w:t>
            </w:r>
          </w:p>
          <w:p w14:paraId="395E591B" w14:textId="17A62E0E" w:rsidR="00BA2E17" w:rsidRDefault="00BA2E17" w:rsidP="00BA2E17">
            <w:pPr>
              <w:pStyle w:val="Footertitle"/>
              <w:framePr w:wrap="notBeside"/>
              <w:ind w:left="0"/>
              <w:rPr>
                <w:lang w:val="en-GB"/>
              </w:rPr>
            </w:pPr>
          </w:p>
          <w:p w14:paraId="0F39711F" w14:textId="738D462F" w:rsidR="003E50FA" w:rsidRPr="009E4BB6" w:rsidRDefault="003E50FA" w:rsidP="00C61E4F">
            <w:pPr>
              <w:pStyle w:val="Footertitle"/>
              <w:framePr w:wrap="notBeside"/>
              <w:ind w:left="0"/>
              <w:rPr>
                <w:lang w:val="en-GB"/>
              </w:rPr>
            </w:pPr>
          </w:p>
        </w:tc>
        <w:tc>
          <w:tcPr>
            <w:tcW w:w="8651" w:type="dxa"/>
            <w:tcBorders>
              <w:top w:val="single" w:sz="8" w:space="0" w:color="1E3246" w:themeColor="accent3"/>
            </w:tcBorders>
          </w:tcPr>
          <w:p w14:paraId="29B570C1" w14:textId="77777777" w:rsidR="00EC7029" w:rsidRPr="009E4BB6" w:rsidRDefault="00EC7029" w:rsidP="00387AB8">
            <w:pPr>
              <w:pStyle w:val="Footertext"/>
              <w:framePr w:wrap="notBeside"/>
              <w:rPr>
                <w:lang w:val="en-GB"/>
              </w:rPr>
            </w:pPr>
          </w:p>
        </w:tc>
        <w:tc>
          <w:tcPr>
            <w:tcW w:w="988" w:type="dxa"/>
          </w:tcPr>
          <w:p w14:paraId="30B36253" w14:textId="77777777" w:rsidR="00EC7029" w:rsidRPr="009E4BB6" w:rsidRDefault="00EC7029" w:rsidP="00387AB8">
            <w:pPr>
              <w:pStyle w:val="Footertext"/>
              <w:framePr w:wrap="notBeside"/>
              <w:rPr>
                <w:lang w:val="en-GB"/>
              </w:rPr>
            </w:pPr>
          </w:p>
        </w:tc>
      </w:tr>
      <w:tr w:rsidR="004051C9" w:rsidRPr="00CD5EBB" w14:paraId="7FF15423" w14:textId="77777777" w:rsidTr="00141F5E">
        <w:trPr>
          <w:trHeight w:val="224"/>
        </w:trPr>
        <w:tc>
          <w:tcPr>
            <w:tcW w:w="644" w:type="dxa"/>
            <w:vMerge/>
          </w:tcPr>
          <w:p w14:paraId="79CCEE18" w14:textId="77777777" w:rsidR="004051C9" w:rsidRPr="009E4BB6" w:rsidRDefault="004051C9" w:rsidP="004051C9">
            <w:pPr>
              <w:pStyle w:val="Footertext"/>
              <w:framePr w:wrap="notBeside"/>
              <w:rPr>
                <w:lang w:val="en-GB"/>
              </w:rPr>
            </w:pPr>
          </w:p>
        </w:tc>
        <w:tc>
          <w:tcPr>
            <w:tcW w:w="1624" w:type="dxa"/>
            <w:vMerge/>
          </w:tcPr>
          <w:p w14:paraId="45D71451" w14:textId="77777777" w:rsidR="004051C9" w:rsidRPr="009E4BB6" w:rsidRDefault="004051C9" w:rsidP="004051C9">
            <w:pPr>
              <w:pStyle w:val="Footertitle"/>
              <w:framePr w:wrap="notBeside"/>
              <w:rPr>
                <w:lang w:val="en-GB"/>
              </w:rPr>
            </w:pPr>
          </w:p>
        </w:tc>
        <w:tc>
          <w:tcPr>
            <w:tcW w:w="8651" w:type="dxa"/>
          </w:tcPr>
          <w:p w14:paraId="21806543" w14:textId="77777777" w:rsidR="001F5BD4" w:rsidRPr="00B8426D" w:rsidRDefault="001F5BD4" w:rsidP="001F5BD4">
            <w:pPr>
              <w:pStyle w:val="AboutAlstomtext"/>
              <w:framePr w:wrap="notBeside" w:vAnchor="text" w:hAnchor="page"/>
              <w:rPr>
                <w:color w:val="000000" w:themeColor="text1"/>
              </w:rPr>
            </w:pPr>
            <w:r w:rsidRPr="00B8426D">
              <w:rPr>
                <w:color w:val="000000" w:themeColor="text1"/>
              </w:rPr>
              <w:t xml:space="preserve">Alstom commits to contribute to a low carbon future by developing and promoting innovative and sustainable transportation solutions that people enjoy riding. From high-speed trains, metros, monorails, trams, to turnkey systems, services, infrastructure, signalling and digital mobility, Alstom offers its diverse customers the broadest portfolio in the industry. With its presence in 64 countries and a talent base of over 84,700 people from 184 nationalities, the company focuses its design, innovation, and project management skills to where mobility solutions are needed most. Listed in France, Alstom generated revenues of €17.6 billion for the fiscal year ending on 31 March 2024. </w:t>
            </w:r>
          </w:p>
          <w:p w14:paraId="3398282C" w14:textId="55B98C69" w:rsidR="004051C9" w:rsidRPr="001F5BD4" w:rsidRDefault="001F5BD4" w:rsidP="001F5BD4">
            <w:pPr>
              <w:pStyle w:val="AboutAlstomtext"/>
              <w:framePr w:wrap="notBeside" w:vAnchor="text" w:hAnchor="page"/>
              <w:rPr>
                <w:color w:val="000000"/>
                <w:lang w:val="en-US"/>
              </w:rPr>
            </w:pPr>
            <w:r w:rsidRPr="00B8426D">
              <w:rPr>
                <w:color w:val="000000" w:themeColor="text1"/>
              </w:rPr>
              <w:t xml:space="preserve">For more information, please visit </w:t>
            </w:r>
            <w:hyperlink r:id="rId12" w:history="1">
              <w:r w:rsidRPr="00B8426D">
                <w:rPr>
                  <w:rStyle w:val="Hyperlink"/>
                </w:rPr>
                <w:t>www.alstom.com</w:t>
              </w:r>
            </w:hyperlink>
            <w:r w:rsidRPr="00B8426D">
              <w:rPr>
                <w:color w:val="000000" w:themeColor="text1"/>
              </w:rPr>
              <w:t>.</w:t>
            </w:r>
          </w:p>
        </w:tc>
        <w:tc>
          <w:tcPr>
            <w:tcW w:w="988" w:type="dxa"/>
          </w:tcPr>
          <w:p w14:paraId="6F49DEB2" w14:textId="77777777" w:rsidR="004051C9" w:rsidRPr="001F5BD4" w:rsidRDefault="004051C9" w:rsidP="004051C9">
            <w:pPr>
              <w:pStyle w:val="Footertext"/>
              <w:framePr w:wrap="notBeside"/>
              <w:rPr>
                <w:lang w:val="en-US"/>
              </w:rPr>
            </w:pPr>
          </w:p>
        </w:tc>
      </w:tr>
      <w:tr w:rsidR="004051C9" w:rsidRPr="00CD5EBB" w14:paraId="70CB8B64" w14:textId="77777777" w:rsidTr="00387AB8">
        <w:trPr>
          <w:trHeight w:hRule="exact" w:val="57"/>
        </w:trPr>
        <w:tc>
          <w:tcPr>
            <w:tcW w:w="11907" w:type="dxa"/>
            <w:gridSpan w:val="4"/>
          </w:tcPr>
          <w:p w14:paraId="6835BE1F" w14:textId="77777777" w:rsidR="004051C9" w:rsidRPr="001F5BD4" w:rsidRDefault="004051C9" w:rsidP="004051C9">
            <w:pPr>
              <w:pStyle w:val="Footertext"/>
              <w:framePr w:wrap="notBeside"/>
              <w:rPr>
                <w:lang w:val="en-US"/>
              </w:rPr>
            </w:pPr>
          </w:p>
        </w:tc>
      </w:tr>
      <w:tr w:rsidR="004051C9" w:rsidRPr="00464135" w14:paraId="48623427" w14:textId="77777777" w:rsidTr="00141F5E">
        <w:trPr>
          <w:trHeight w:val="318"/>
        </w:trPr>
        <w:tc>
          <w:tcPr>
            <w:tcW w:w="644" w:type="dxa"/>
          </w:tcPr>
          <w:p w14:paraId="4BAF7D41" w14:textId="77777777" w:rsidR="004051C9" w:rsidRPr="001F5BD4" w:rsidRDefault="004051C9" w:rsidP="004051C9">
            <w:pPr>
              <w:pStyle w:val="Footertext"/>
              <w:framePr w:wrap="notBeside"/>
              <w:rPr>
                <w:lang w:val="en-US"/>
              </w:rPr>
            </w:pPr>
          </w:p>
        </w:tc>
        <w:tc>
          <w:tcPr>
            <w:tcW w:w="1624" w:type="dxa"/>
          </w:tcPr>
          <w:p w14:paraId="2664FF41" w14:textId="2838737E" w:rsidR="004051C9" w:rsidRPr="009E4BB6" w:rsidRDefault="004051C9" w:rsidP="004051C9">
            <w:pPr>
              <w:pStyle w:val="Footertitle"/>
              <w:framePr w:wrap="notBeside"/>
              <w:ind w:left="0"/>
              <w:rPr>
                <w:lang w:val="en-GB"/>
              </w:rPr>
            </w:pPr>
            <w:r w:rsidRPr="009E4BB6">
              <w:rPr>
                <w:lang w:val="it-IT" w:eastAsia="it-IT"/>
              </w:rPr>
              <mc:AlternateContent>
                <mc:Choice Requires="wps">
                  <w:drawing>
                    <wp:anchor distT="0" distB="0" distL="114300" distR="114300" simplePos="0" relativeHeight="251658241" behindDoc="0" locked="1" layoutInCell="1" allowOverlap="1" wp14:anchorId="316D1C13" wp14:editId="49F7A368">
                      <wp:simplePos x="0" y="0"/>
                      <wp:positionH relativeFrom="column">
                        <wp:posOffset>-129540</wp:posOffset>
                      </wp:positionH>
                      <wp:positionV relativeFrom="paragraph">
                        <wp:posOffset>64770</wp:posOffset>
                      </wp:positionV>
                      <wp:extent cx="259080" cy="259080"/>
                      <wp:effectExtent l="0" t="0" r="0" b="7620"/>
                      <wp:wrapNone/>
                      <wp:docPr id="10" name="Cord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9080" cy="259080"/>
                              </a:xfrm>
                              <a:prstGeom prst="chord">
                                <a:avLst>
                                  <a:gd name="adj1" fmla="val 16260264"/>
                                  <a:gd name="adj2" fmla="val 5279333"/>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35D86" id="Corde 10" o:spid="_x0000_s1026" style="position:absolute;margin-left:-10.2pt;margin-top:5.1pt;width:20.4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080,25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" path="m131811,20v70205,1231,126647,58169,127264,128382c259692,198615,204258,256536,134086,259000,133328,172673,132569,86347,131811,20xe" fillcolor="#dc3223 [3204]" stroked="f" strokeweight="2pt">
                      <v:path arrowok="t" o:connecttype="custom" o:connectlocs="131811,20;259075,128402;134086,259000;131811,20" o:connectangles="0,0,0,0"/>
                      <o:lock v:ext="edit" aspectratio="t"/>
                      <w10:anchorlock/>
                    </v:shape>
                  </w:pict>
                </mc:Fallback>
              </mc:AlternateContent>
            </w:r>
            <w:r w:rsidRPr="001F5BD4">
              <w:rPr>
                <w:lang w:val="en-US"/>
              </w:rPr>
              <w:t xml:space="preserve">        </w:t>
            </w:r>
            <w:r w:rsidR="00574514">
              <w:rPr>
                <w:lang w:val="en-GB"/>
              </w:rPr>
              <w:t xml:space="preserve"> Contacs</w:t>
            </w:r>
          </w:p>
        </w:tc>
        <w:tc>
          <w:tcPr>
            <w:tcW w:w="8651" w:type="dxa"/>
            <w:vAlign w:val="bottom"/>
          </w:tcPr>
          <w:p w14:paraId="1FBEC96B" w14:textId="7F810415" w:rsidR="004051C9" w:rsidRPr="00B82952" w:rsidRDefault="004051C9" w:rsidP="004051C9">
            <w:pPr>
              <w:pStyle w:val="Subtitlefootertext"/>
              <w:framePr w:wrap="notBeside"/>
              <w:jc w:val="both"/>
              <w:rPr>
                <w:bCs/>
                <w:lang w:val="en-GB"/>
              </w:rPr>
            </w:pPr>
            <w:r w:rsidRPr="006D46BC">
              <w:rPr>
                <w:bCs/>
                <w:lang w:val="en-GB"/>
              </w:rPr>
              <w:t>Press</w:t>
            </w:r>
            <w:r>
              <w:rPr>
                <w:bCs/>
                <w:lang w:val="en-GB"/>
              </w:rPr>
              <w:t xml:space="preserve"> (Italy)</w:t>
            </w:r>
            <w:r w:rsidRPr="006D46BC">
              <w:rPr>
                <w:bCs/>
                <w:lang w:val="en-GB"/>
              </w:rPr>
              <w:t>:</w:t>
            </w:r>
          </w:p>
          <w:p w14:paraId="7541D3ED" w14:textId="458CE3B9" w:rsidR="004051C9" w:rsidRPr="00952D3D" w:rsidRDefault="004051C9" w:rsidP="004051C9">
            <w:pPr>
              <w:pStyle w:val="Footertext"/>
              <w:framePr w:wrap="notBeside"/>
              <w:spacing w:line="240" w:lineRule="auto"/>
              <w:rPr>
                <w:lang w:val="en-US"/>
              </w:rPr>
            </w:pPr>
            <w:r w:rsidRPr="00952D3D">
              <w:rPr>
                <w:lang w:val="en-US"/>
              </w:rPr>
              <w:t>Gaia MAZZON (Italy) – Tel.: +39 347 598 9004</w:t>
            </w:r>
          </w:p>
          <w:p w14:paraId="427E4DDD" w14:textId="12F0FAF7" w:rsidR="004051C9" w:rsidRPr="00E36161" w:rsidRDefault="004051C9" w:rsidP="004051C9">
            <w:pPr>
              <w:pStyle w:val="Footertext"/>
              <w:framePr w:wrap="notBeside"/>
              <w:spacing w:line="240" w:lineRule="auto"/>
              <w:rPr>
                <w:color w:val="6F99C2"/>
                <w:u w:val="single"/>
              </w:rPr>
            </w:pPr>
            <w:hyperlink r:id="rId13" w:history="1">
              <w:r w:rsidRPr="00E36161">
                <w:rPr>
                  <w:rStyle w:val="Hyperlink"/>
                </w:rPr>
                <w:t>gaia.mazzon@alstomgroup.com</w:t>
              </w:r>
            </w:hyperlink>
          </w:p>
          <w:p w14:paraId="1581D127" w14:textId="77777777" w:rsidR="004051C9" w:rsidRPr="00E36161" w:rsidRDefault="004051C9" w:rsidP="004051C9">
            <w:pPr>
              <w:pStyle w:val="Subtitlefootertext"/>
              <w:framePr w:wrap="notBeside"/>
              <w:spacing w:before="0" w:after="0" w:line="240" w:lineRule="auto"/>
            </w:pPr>
          </w:p>
          <w:p w14:paraId="6FF1291C" w14:textId="40B5B231" w:rsidR="004051C9" w:rsidRPr="00E36161" w:rsidRDefault="004051C9" w:rsidP="004051C9">
            <w:pPr>
              <w:pStyle w:val="Subtitlefootertext"/>
              <w:framePr w:wrap="notBeside"/>
              <w:spacing w:before="0" w:after="0" w:line="240" w:lineRule="auto"/>
              <w:rPr>
                <w:b w:val="0"/>
                <w:bCs/>
              </w:rPr>
            </w:pPr>
            <w:r w:rsidRPr="00E36161">
              <w:t xml:space="preserve">Havas PR Milan </w:t>
            </w:r>
          </w:p>
          <w:p w14:paraId="7DB567B1" w14:textId="4908FA76" w:rsidR="004051C9" w:rsidRPr="006F48EB" w:rsidRDefault="004051C9" w:rsidP="004051C9">
            <w:pPr>
              <w:pStyle w:val="Subtitlefootertext"/>
              <w:framePr w:wrap="notBeside"/>
              <w:spacing w:before="0" w:after="0" w:line="240" w:lineRule="auto"/>
              <w:rPr>
                <w:lang w:val="es-ES"/>
              </w:rPr>
            </w:pPr>
            <w:hyperlink r:id="rId14" w:history="1">
              <w:r w:rsidRPr="00A70C6B">
                <w:rPr>
                  <w:rFonts w:ascii="Corbel" w:hAnsi="Corbel" w:cs="Corbel"/>
                  <w:b w:val="0"/>
                  <w:color w:val="6E99C2"/>
                  <w:lang w:val="de-DE"/>
                </w:rPr>
                <w:t>carola.beretta@havaspr.com</w:t>
              </w:r>
            </w:hyperlink>
            <w:r w:rsidR="00CF2F1A">
              <w:rPr>
                <w:rFonts w:ascii="Corbel" w:hAnsi="Corbel" w:cs="Corbel"/>
                <w:b w:val="0"/>
                <w:color w:val="6E99C2"/>
                <w:lang w:val="de-DE"/>
              </w:rPr>
              <w:t xml:space="preserve">  </w:t>
            </w:r>
            <w:r w:rsidRPr="00A70C6B">
              <w:rPr>
                <w:rFonts w:ascii="Corbel" w:hAnsi="Corbel" w:cs="Corbel"/>
                <w:b w:val="0"/>
                <w:color w:val="6E99C2"/>
                <w:lang w:val="de-DE"/>
              </w:rPr>
              <w:t xml:space="preserve"> </w:t>
            </w:r>
            <w:r w:rsidRPr="00A70C6B">
              <w:rPr>
                <w:b w:val="0"/>
                <w:bCs/>
                <w:lang w:val="de-DE"/>
              </w:rPr>
              <w:t xml:space="preserve">- Tel. </w:t>
            </w:r>
            <w:r w:rsidRPr="006F48EB">
              <w:rPr>
                <w:b w:val="0"/>
                <w:bCs/>
                <w:lang w:val="es-ES"/>
              </w:rPr>
              <w:t>+39 345 4532564</w:t>
            </w:r>
          </w:p>
          <w:p w14:paraId="3357F4F3" w14:textId="77777777" w:rsidR="004051C9" w:rsidRPr="006F48EB" w:rsidRDefault="004051C9" w:rsidP="004051C9">
            <w:pPr>
              <w:pStyle w:val="Subtitlefootertext"/>
              <w:framePr w:wrap="notBeside"/>
              <w:spacing w:before="0" w:after="0" w:line="240" w:lineRule="auto"/>
              <w:rPr>
                <w:b w:val="0"/>
                <w:bCs/>
                <w:lang w:val="es-ES"/>
              </w:rPr>
            </w:pPr>
            <w:hyperlink r:id="rId15" w:history="1">
              <w:r w:rsidRPr="006F48EB">
                <w:rPr>
                  <w:rStyle w:val="Hyperlink"/>
                  <w:b w:val="0"/>
                  <w:bCs/>
                  <w:lang w:val="es-ES"/>
                </w:rPr>
                <w:t>antonio.buozzi@havaspr.com</w:t>
              </w:r>
            </w:hyperlink>
            <w:r w:rsidRPr="006F48EB">
              <w:rPr>
                <w:b w:val="0"/>
                <w:bCs/>
                <w:lang w:val="es-ES"/>
              </w:rPr>
              <w:t xml:space="preserve">  - Tel. +39 320 0624418</w:t>
            </w:r>
          </w:p>
          <w:p w14:paraId="6472AFFC" w14:textId="2EFDA428" w:rsidR="00CA45C7" w:rsidRPr="001A0C7F" w:rsidRDefault="00CF2F1A" w:rsidP="004051C9">
            <w:pPr>
              <w:pStyle w:val="Subtitlefootertext"/>
              <w:framePr w:wrap="notBeside"/>
              <w:spacing w:before="0" w:after="0" w:line="240" w:lineRule="auto"/>
              <w:rPr>
                <w:rFonts w:ascii="Corbel" w:hAnsi="Corbel" w:cs="Corbel"/>
                <w:b w:val="0"/>
                <w:color w:val="1E3146"/>
              </w:rPr>
            </w:pPr>
            <w:hyperlink r:id="rId16" w:history="1">
              <w:r w:rsidRPr="00126282">
                <w:rPr>
                  <w:rStyle w:val="Hyperlink"/>
                  <w:rFonts w:ascii="Corbel" w:hAnsi="Corbel" w:cs="Corbel"/>
                  <w:b w:val="0"/>
                  <w:lang w:val="es-ES"/>
                </w:rPr>
                <w:t>andrea.parvizyar@havaspr.com</w:t>
              </w:r>
            </w:hyperlink>
            <w:r>
              <w:rPr>
                <w:rFonts w:ascii="Corbel" w:hAnsi="Corbel" w:cs="Corbel"/>
                <w:b w:val="0"/>
                <w:color w:val="6E99C2"/>
                <w:lang w:val="es-ES"/>
              </w:rPr>
              <w:t xml:space="preserve"> </w:t>
            </w:r>
            <w:r w:rsidR="004051C9" w:rsidRPr="006F48EB">
              <w:rPr>
                <w:color w:val="6E99C2"/>
                <w:lang w:val="es-ES"/>
              </w:rPr>
              <w:t xml:space="preserve"> </w:t>
            </w:r>
            <w:r w:rsidR="004051C9" w:rsidRPr="006F48EB">
              <w:rPr>
                <w:b w:val="0"/>
                <w:bCs/>
                <w:lang w:val="es-ES"/>
              </w:rPr>
              <w:t xml:space="preserve">- </w:t>
            </w:r>
            <w:r w:rsidR="004051C9" w:rsidRPr="006F48EB">
              <w:rPr>
                <w:rFonts w:ascii="Corbel" w:hAnsi="Corbel" w:cs="Corbel"/>
                <w:b w:val="0"/>
                <w:color w:val="1E3146"/>
                <w:lang w:val="es-ES"/>
              </w:rPr>
              <w:t xml:space="preserve">Tel. </w:t>
            </w:r>
            <w:r w:rsidR="004051C9" w:rsidRPr="00FA3C85">
              <w:rPr>
                <w:rFonts w:ascii="Corbel" w:hAnsi="Corbel" w:cs="Corbel"/>
                <w:b w:val="0"/>
                <w:color w:val="1E3146"/>
              </w:rPr>
              <w:t xml:space="preserve">+39 334 9328376 </w:t>
            </w:r>
          </w:p>
          <w:p w14:paraId="6D87B693" w14:textId="0A740803" w:rsidR="004051C9" w:rsidRDefault="004051C9" w:rsidP="004051C9">
            <w:pPr>
              <w:pStyle w:val="Subtitlefootertext"/>
              <w:framePr w:wrap="notBeside"/>
              <w:spacing w:before="0" w:after="0" w:line="240" w:lineRule="auto"/>
              <w:rPr>
                <w:b w:val="0"/>
                <w:lang w:val="en-AU"/>
              </w:rPr>
            </w:pPr>
          </w:p>
          <w:p w14:paraId="51A661E4" w14:textId="77777777" w:rsidR="004051C9" w:rsidRPr="00AB513D" w:rsidRDefault="004051C9" w:rsidP="004051C9">
            <w:pPr>
              <w:pStyle w:val="Subtitlefootertext"/>
              <w:framePr w:wrap="notBeside"/>
              <w:spacing w:before="0" w:after="0" w:line="240" w:lineRule="auto"/>
              <w:rPr>
                <w:lang w:val="en-AU"/>
              </w:rPr>
            </w:pPr>
          </w:p>
        </w:tc>
        <w:tc>
          <w:tcPr>
            <w:tcW w:w="988" w:type="dxa"/>
            <w:vAlign w:val="bottom"/>
          </w:tcPr>
          <w:p w14:paraId="77065119" w14:textId="77777777" w:rsidR="004051C9" w:rsidRPr="00AB513D" w:rsidRDefault="004051C9" w:rsidP="004051C9">
            <w:pPr>
              <w:pStyle w:val="FirstnameLastnamecontact"/>
              <w:framePr w:wrap="notBeside"/>
              <w:rPr>
                <w:lang w:val="en-AU"/>
              </w:rPr>
            </w:pPr>
          </w:p>
        </w:tc>
      </w:tr>
    </w:tbl>
    <w:p w14:paraId="7A77909C" w14:textId="77777777" w:rsidR="00B204DF" w:rsidRPr="00AB513D" w:rsidRDefault="00B204DF" w:rsidP="004A12BB">
      <w:pPr>
        <w:spacing w:line="14" w:lineRule="exact"/>
        <w:rPr>
          <w:lang w:val="en-AU"/>
        </w:rPr>
      </w:pPr>
    </w:p>
    <w:sectPr w:rsidR="00B204DF" w:rsidRPr="00AB513D" w:rsidSect="00FD28F5">
      <w:headerReference w:type="even" r:id="rId17"/>
      <w:headerReference w:type="default" r:id="rId18"/>
      <w:footerReference w:type="default" r:id="rId19"/>
      <w:headerReference w:type="first" r:id="rId20"/>
      <w:type w:val="continuous"/>
      <w:pgSz w:w="11906" w:h="16838" w:code="9"/>
      <w:pgMar w:top="2552" w:right="964" w:bottom="720" w:left="2268"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E763C" w14:textId="77777777" w:rsidR="006E1F3B" w:rsidRDefault="006E1F3B" w:rsidP="001F353A">
      <w:r>
        <w:separator/>
      </w:r>
    </w:p>
  </w:endnote>
  <w:endnote w:type="continuationSeparator" w:id="0">
    <w:p w14:paraId="2B9E19CF" w14:textId="77777777" w:rsidR="006E1F3B" w:rsidRDefault="006E1F3B" w:rsidP="001F353A">
      <w:r>
        <w:continuationSeparator/>
      </w:r>
    </w:p>
  </w:endnote>
  <w:endnote w:type="continuationNotice" w:id="1">
    <w:p w14:paraId="1B55D951" w14:textId="77777777" w:rsidR="006E1F3B" w:rsidRDefault="006E1F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stom">
    <w:altName w:val="Corbel"/>
    <w:panose1 w:val="02000503020000020004"/>
    <w:charset w:val="00"/>
    <w:family w:val="auto"/>
    <w:pitch w:val="variable"/>
    <w:sig w:usb0="A00000AF" w:usb1="4000204A" w:usb2="00000000" w:usb3="00000000" w:csb0="0000009B" w:csb1="00000000"/>
  </w:font>
  <w:font w:name="Alstom Medium">
    <w:altName w:val="Corbel"/>
    <w:panose1 w:val="02000503020000020004"/>
    <w:charset w:val="00"/>
    <w:family w:val="auto"/>
    <w:pitch w:val="variable"/>
    <w:sig w:usb0="A00000AF" w:usb1="4000204A"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lstom Light">
    <w:panose1 w:val="02000503020000020004"/>
    <w:charset w:val="00"/>
    <w:family w:val="auto"/>
    <w:pitch w:val="variable"/>
    <w:sig w:usb0="A00000AF" w:usb1="4000204A" w:usb2="00000000" w:usb3="00000000" w:csb0="0000009B" w:csb1="00000000"/>
  </w:font>
  <w:font w:name="Corbel">
    <w:panose1 w:val="020B0503020204020204"/>
    <w:charset w:val="00"/>
    <w:family w:val="swiss"/>
    <w:pitch w:val="variable"/>
    <w:sig w:usb0="A00002EF" w:usb1="4000A4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8CF4" w14:textId="77777777" w:rsidR="002717E3" w:rsidRPr="00D866C7" w:rsidRDefault="002717E3" w:rsidP="007A2706">
    <w:pPr>
      <w:pStyle w:val="Footer"/>
      <w:ind w:right="-284"/>
    </w:pPr>
    <w:r>
      <w:t>www.alstom.com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DA866" w14:textId="77777777" w:rsidR="006E1F3B" w:rsidRDefault="006E1F3B" w:rsidP="001F353A">
      <w:r>
        <w:separator/>
      </w:r>
    </w:p>
  </w:footnote>
  <w:footnote w:type="continuationSeparator" w:id="0">
    <w:p w14:paraId="7FCE384E" w14:textId="77777777" w:rsidR="006E1F3B" w:rsidRDefault="006E1F3B" w:rsidP="001F353A">
      <w:r>
        <w:continuationSeparator/>
      </w:r>
    </w:p>
  </w:footnote>
  <w:footnote w:type="continuationNotice" w:id="1">
    <w:p w14:paraId="7EB1D9E9" w14:textId="77777777" w:rsidR="006E1F3B" w:rsidRDefault="006E1F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C92C5" w14:textId="3D6F154A" w:rsidR="00B52B39" w:rsidRDefault="00B52B39">
    <w:pPr>
      <w:pStyle w:val="Header"/>
    </w:pPr>
    <w:r>
      <w:rPr>
        <w:noProof/>
      </w:rPr>
      <mc:AlternateContent>
        <mc:Choice Requires="wps">
          <w:drawing>
            <wp:anchor distT="0" distB="0" distL="0" distR="0" simplePos="0" relativeHeight="251658242" behindDoc="0" locked="0" layoutInCell="1" allowOverlap="1" wp14:anchorId="69907E63" wp14:editId="265CD701">
              <wp:simplePos x="635" y="635"/>
              <wp:positionH relativeFrom="page">
                <wp:align>right</wp:align>
              </wp:positionH>
              <wp:positionV relativeFrom="page">
                <wp:align>top</wp:align>
              </wp:positionV>
              <wp:extent cx="1125220" cy="407670"/>
              <wp:effectExtent l="0" t="0" r="0" b="11430"/>
              <wp:wrapNone/>
              <wp:docPr id="1791208668" name="Casella di testo 6"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5220" cy="407670"/>
                      </a:xfrm>
                      <a:prstGeom prst="rect">
                        <a:avLst/>
                      </a:prstGeom>
                      <a:noFill/>
                      <a:ln>
                        <a:noFill/>
                      </a:ln>
                    </wps:spPr>
                    <wps:txbx>
                      <w:txbxContent>
                        <w:p w14:paraId="4C6AC7E6" w14:textId="3783A888" w:rsidR="00B52B39" w:rsidRPr="00B52B39" w:rsidRDefault="00B52B39" w:rsidP="00B52B39">
                          <w:pPr>
                            <w:rPr>
                              <w:rFonts w:ascii="Calibri" w:eastAsia="Calibri" w:hAnsi="Calibri" w:cs="Calibri"/>
                              <w:noProof/>
                              <w:color w:val="71BF44"/>
                              <w:sz w:val="28"/>
                              <w:szCs w:val="28"/>
                            </w:rPr>
                          </w:pPr>
                          <w:r w:rsidRPr="00B52B39">
                            <w:rPr>
                              <w:rFonts w:ascii="Calibri" w:eastAsia="Calibri" w:hAnsi="Calibri" w:cs="Calibri"/>
                              <w:noProof/>
                              <w:color w:val="71BF44"/>
                              <w:sz w:val="28"/>
                              <w:szCs w:val="2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907E63" id="_x0000_t202" coordsize="21600,21600" o:spt="202" path="m,l,21600r21600,l21600,xe">
              <v:stroke joinstyle="miter"/>
              <v:path gradientshapeok="t" o:connecttype="rect"/>
            </v:shapetype>
            <v:shape id="Casella di testo 6" o:spid="_x0000_s1026" type="#_x0000_t202" alt="RESTRICTED" style="position:absolute;margin-left:37.4pt;margin-top:0;width:88.6pt;height:32.1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" filled="f" stroked="f">
              <v:textbox style="mso-fit-shape-to-text:t" inset="0,15pt,20pt,0">
                <w:txbxContent>
                  <w:p w14:paraId="4C6AC7E6" w14:textId="3783A888" w:rsidR="00B52B39" w:rsidRPr="00B52B39" w:rsidRDefault="00B52B39" w:rsidP="00B52B39">
                    <w:pPr>
                      <w:rPr>
                        <w:rFonts w:ascii="Calibri" w:eastAsia="Calibri" w:hAnsi="Calibri" w:cs="Calibri"/>
                        <w:noProof/>
                        <w:color w:val="71BF44"/>
                        <w:sz w:val="28"/>
                        <w:szCs w:val="28"/>
                      </w:rPr>
                    </w:pPr>
                    <w:r w:rsidRPr="00B52B39">
                      <w:rPr>
                        <w:rFonts w:ascii="Calibri" w:eastAsia="Calibri" w:hAnsi="Calibri" w:cs="Calibri"/>
                        <w:noProof/>
                        <w:color w:val="71BF44"/>
                        <w:sz w:val="28"/>
                        <w:szCs w:val="28"/>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88E6F" w14:textId="23EEB204" w:rsidR="002717E3" w:rsidRPr="00057701" w:rsidRDefault="00EA5FE8">
    <w:pPr>
      <w:pStyle w:val="Header"/>
    </w:pPr>
    <w:r>
      <w:rPr>
        <w:noProof/>
        <w:lang w:val="it-IT" w:eastAsia="it-IT"/>
      </w:rPr>
      <w:drawing>
        <wp:anchor distT="0" distB="0" distL="114300" distR="114300" simplePos="0" relativeHeight="251658240" behindDoc="1" locked="0" layoutInCell="1" allowOverlap="1" wp14:anchorId="1007B281" wp14:editId="63AFFBC3">
          <wp:simplePos x="0" y="0"/>
          <wp:positionH relativeFrom="page">
            <wp:align>left</wp:align>
          </wp:positionH>
          <wp:positionV relativeFrom="page">
            <wp:posOffset>34925</wp:posOffset>
          </wp:positionV>
          <wp:extent cx="1983600" cy="1260000"/>
          <wp:effectExtent l="0" t="0" r="0" b="0"/>
          <wp:wrapNone/>
          <wp:docPr id="46"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ia_briefing.png"/>
                  <pic:cNvPicPr/>
                </pic:nvPicPr>
                <pic:blipFill>
                  <a:blip r:embed="rId1">
                    <a:extLst>
                      <a:ext uri="{28A0092B-C50C-407E-A947-70E740481C1C}">
                        <a14:useLocalDpi xmlns:a14="http://schemas.microsoft.com/office/drawing/2010/main" val="0"/>
                      </a:ext>
                    </a:extLst>
                  </a:blip>
                  <a:stretch>
                    <a:fillRect/>
                  </a:stretch>
                </pic:blipFill>
                <pic:spPr>
                  <a:xfrm>
                    <a:off x="0" y="0"/>
                    <a:ext cx="1983600" cy="1260000"/>
                  </a:xfrm>
                  <a:prstGeom prst="rect">
                    <a:avLst/>
                  </a:prstGeom>
                </pic:spPr>
              </pic:pic>
            </a:graphicData>
          </a:graphic>
          <wp14:sizeRelH relativeFrom="margin">
            <wp14:pctWidth>0</wp14:pctWidth>
          </wp14:sizeRelH>
          <wp14:sizeRelV relativeFrom="margin">
            <wp14:pctHeight>0</wp14:pctHeight>
          </wp14:sizeRelV>
        </wp:anchor>
      </w:drawing>
    </w:r>
    <w:r w:rsidR="003F2EF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DACD" w14:textId="33E85220" w:rsidR="00B52B39" w:rsidRDefault="00B52B39">
    <w:pPr>
      <w:pStyle w:val="Header"/>
    </w:pPr>
    <w:r>
      <w:rPr>
        <w:noProof/>
      </w:rPr>
      <mc:AlternateContent>
        <mc:Choice Requires="wps">
          <w:drawing>
            <wp:anchor distT="0" distB="0" distL="0" distR="0" simplePos="0" relativeHeight="251658241" behindDoc="0" locked="0" layoutInCell="1" allowOverlap="1" wp14:anchorId="72A3748E" wp14:editId="5E824787">
              <wp:simplePos x="635" y="635"/>
              <wp:positionH relativeFrom="page">
                <wp:align>right</wp:align>
              </wp:positionH>
              <wp:positionV relativeFrom="page">
                <wp:align>top</wp:align>
              </wp:positionV>
              <wp:extent cx="1125220" cy="407670"/>
              <wp:effectExtent l="0" t="0" r="0" b="11430"/>
              <wp:wrapNone/>
              <wp:docPr id="41129667" name="Casella di testo 5"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25220" cy="407670"/>
                      </a:xfrm>
                      <a:prstGeom prst="rect">
                        <a:avLst/>
                      </a:prstGeom>
                      <a:noFill/>
                      <a:ln>
                        <a:noFill/>
                      </a:ln>
                    </wps:spPr>
                    <wps:txbx>
                      <w:txbxContent>
                        <w:p w14:paraId="15D36E75" w14:textId="6B4138B9" w:rsidR="00B52B39" w:rsidRPr="00B52B39" w:rsidRDefault="00B52B39" w:rsidP="00B52B39">
                          <w:pPr>
                            <w:rPr>
                              <w:rFonts w:ascii="Calibri" w:eastAsia="Calibri" w:hAnsi="Calibri" w:cs="Calibri"/>
                              <w:noProof/>
                              <w:color w:val="71BF44"/>
                              <w:sz w:val="28"/>
                              <w:szCs w:val="28"/>
                            </w:rPr>
                          </w:pPr>
                          <w:r w:rsidRPr="00B52B39">
                            <w:rPr>
                              <w:rFonts w:ascii="Calibri" w:eastAsia="Calibri" w:hAnsi="Calibri" w:cs="Calibri"/>
                              <w:noProof/>
                              <w:color w:val="71BF44"/>
                              <w:sz w:val="28"/>
                              <w:szCs w:val="28"/>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A3748E" id="_x0000_t202" coordsize="21600,21600" o:spt="202" path="m,l,21600r21600,l21600,xe">
              <v:stroke joinstyle="miter"/>
              <v:path gradientshapeok="t" o:connecttype="rect"/>
            </v:shapetype>
            <v:shape id="Casella di testo 5" o:spid="_x0000_s1027" type="#_x0000_t202" alt="RESTRICTED" style="position:absolute;margin-left:37.4pt;margin-top:0;width:88.6pt;height:32.1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" filled="f" stroked="f">
              <v:textbox style="mso-fit-shape-to-text:t" inset="0,15pt,20pt,0">
                <w:txbxContent>
                  <w:p w14:paraId="15D36E75" w14:textId="6B4138B9" w:rsidR="00B52B39" w:rsidRPr="00B52B39" w:rsidRDefault="00B52B39" w:rsidP="00B52B39">
                    <w:pPr>
                      <w:rPr>
                        <w:rFonts w:ascii="Calibri" w:eastAsia="Calibri" w:hAnsi="Calibri" w:cs="Calibri"/>
                        <w:noProof/>
                        <w:color w:val="71BF44"/>
                        <w:sz w:val="28"/>
                        <w:szCs w:val="28"/>
                      </w:rPr>
                    </w:pPr>
                    <w:r w:rsidRPr="00B52B39">
                      <w:rPr>
                        <w:rFonts w:ascii="Calibri" w:eastAsia="Calibri" w:hAnsi="Calibri" w:cs="Calibri"/>
                        <w:noProof/>
                        <w:color w:val="71BF44"/>
                        <w:sz w:val="28"/>
                        <w:szCs w:val="28"/>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B0E81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B241B86"/>
    <w:multiLevelType w:val="hybridMultilevel"/>
    <w:tmpl w:val="6436E2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EDA6BA0"/>
    <w:multiLevelType w:val="hybridMultilevel"/>
    <w:tmpl w:val="517EB52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0FB4104F"/>
    <w:multiLevelType w:val="hybridMultilevel"/>
    <w:tmpl w:val="C3562D22"/>
    <w:lvl w:ilvl="0" w:tplc="BAE69DD0">
      <w:start w:val="1"/>
      <w:numFmt w:val="bullet"/>
      <w:lvlText w:val=""/>
      <w:lvlJc w:val="left"/>
      <w:pPr>
        <w:ind w:left="1004" w:hanging="360"/>
      </w:pPr>
      <w:rPr>
        <w:rFonts w:ascii="Symbol" w:hAnsi="Symbol" w:hint="default"/>
        <w:color w:val="000000" w:themeColor="text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111C160A"/>
    <w:multiLevelType w:val="multilevel"/>
    <w:tmpl w:val="7C72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2056CFB"/>
    <w:multiLevelType w:val="hybridMultilevel"/>
    <w:tmpl w:val="174E9340"/>
    <w:lvl w:ilvl="0" w:tplc="409C01F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D225A1F"/>
    <w:multiLevelType w:val="hybridMultilevel"/>
    <w:tmpl w:val="591033BE"/>
    <w:lvl w:ilvl="0" w:tplc="3B721620">
      <w:start w:val="1"/>
      <w:numFmt w:val="bullet"/>
      <w:lvlText w:val="-"/>
      <w:lvlJc w:val="left"/>
      <w:pPr>
        <w:ind w:left="1741" w:hanging="360"/>
      </w:pPr>
      <w:rPr>
        <w:rFonts w:ascii="Alstom" w:hAnsi="Alsto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1E3C96"/>
    <w:multiLevelType w:val="hybridMultilevel"/>
    <w:tmpl w:val="3138A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FA2996"/>
    <w:multiLevelType w:val="hybridMultilevel"/>
    <w:tmpl w:val="C2A4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574652E"/>
    <w:multiLevelType w:val="hybridMultilevel"/>
    <w:tmpl w:val="A22E7154"/>
    <w:lvl w:ilvl="0" w:tplc="1B107C58">
      <w:start w:val="1"/>
      <w:numFmt w:val="bullet"/>
      <w:pStyle w:val="Bloctextbulletpoint"/>
      <w:lvlText w:val=""/>
      <w:lvlJc w:val="left"/>
      <w:pPr>
        <w:ind w:left="700" w:hanging="360"/>
      </w:pPr>
      <w:rPr>
        <w:rFonts w:ascii="Wingdings" w:hAnsi="Wingdings" w:hint="default"/>
        <w:color w:val="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38683B3D"/>
    <w:multiLevelType w:val="hybridMultilevel"/>
    <w:tmpl w:val="6742E42E"/>
    <w:lvl w:ilvl="0" w:tplc="D27A25C6">
      <w:start w:val="7"/>
      <w:numFmt w:val="bullet"/>
      <w:lvlText w:val="-"/>
      <w:lvlJc w:val="left"/>
      <w:pPr>
        <w:ind w:left="1381" w:hanging="360"/>
      </w:pPr>
      <w:rPr>
        <w:rFonts w:ascii="Alstom" w:eastAsiaTheme="minorHAnsi" w:hAnsi="Alstom" w:cstheme="minorBidi" w:hint="default"/>
      </w:rPr>
    </w:lvl>
    <w:lvl w:ilvl="1" w:tplc="04100003" w:tentative="1">
      <w:start w:val="1"/>
      <w:numFmt w:val="bullet"/>
      <w:lvlText w:val="o"/>
      <w:lvlJc w:val="left"/>
      <w:pPr>
        <w:ind w:left="2101" w:hanging="360"/>
      </w:pPr>
      <w:rPr>
        <w:rFonts w:ascii="Courier New" w:hAnsi="Courier New" w:cs="Courier New" w:hint="default"/>
      </w:rPr>
    </w:lvl>
    <w:lvl w:ilvl="2" w:tplc="04100005" w:tentative="1">
      <w:start w:val="1"/>
      <w:numFmt w:val="bullet"/>
      <w:lvlText w:val=""/>
      <w:lvlJc w:val="left"/>
      <w:pPr>
        <w:ind w:left="2821" w:hanging="360"/>
      </w:pPr>
      <w:rPr>
        <w:rFonts w:ascii="Wingdings" w:hAnsi="Wingdings" w:hint="default"/>
      </w:rPr>
    </w:lvl>
    <w:lvl w:ilvl="3" w:tplc="04100001" w:tentative="1">
      <w:start w:val="1"/>
      <w:numFmt w:val="bullet"/>
      <w:lvlText w:val=""/>
      <w:lvlJc w:val="left"/>
      <w:pPr>
        <w:ind w:left="3541" w:hanging="360"/>
      </w:pPr>
      <w:rPr>
        <w:rFonts w:ascii="Symbol" w:hAnsi="Symbol" w:hint="default"/>
      </w:rPr>
    </w:lvl>
    <w:lvl w:ilvl="4" w:tplc="04100003" w:tentative="1">
      <w:start w:val="1"/>
      <w:numFmt w:val="bullet"/>
      <w:lvlText w:val="o"/>
      <w:lvlJc w:val="left"/>
      <w:pPr>
        <w:ind w:left="4261" w:hanging="360"/>
      </w:pPr>
      <w:rPr>
        <w:rFonts w:ascii="Courier New" w:hAnsi="Courier New" w:cs="Courier New" w:hint="default"/>
      </w:rPr>
    </w:lvl>
    <w:lvl w:ilvl="5" w:tplc="04100005" w:tentative="1">
      <w:start w:val="1"/>
      <w:numFmt w:val="bullet"/>
      <w:lvlText w:val=""/>
      <w:lvlJc w:val="left"/>
      <w:pPr>
        <w:ind w:left="4981" w:hanging="360"/>
      </w:pPr>
      <w:rPr>
        <w:rFonts w:ascii="Wingdings" w:hAnsi="Wingdings" w:hint="default"/>
      </w:rPr>
    </w:lvl>
    <w:lvl w:ilvl="6" w:tplc="04100001" w:tentative="1">
      <w:start w:val="1"/>
      <w:numFmt w:val="bullet"/>
      <w:lvlText w:val=""/>
      <w:lvlJc w:val="left"/>
      <w:pPr>
        <w:ind w:left="5701" w:hanging="360"/>
      </w:pPr>
      <w:rPr>
        <w:rFonts w:ascii="Symbol" w:hAnsi="Symbol" w:hint="default"/>
      </w:rPr>
    </w:lvl>
    <w:lvl w:ilvl="7" w:tplc="04100003" w:tentative="1">
      <w:start w:val="1"/>
      <w:numFmt w:val="bullet"/>
      <w:lvlText w:val="o"/>
      <w:lvlJc w:val="left"/>
      <w:pPr>
        <w:ind w:left="6421" w:hanging="360"/>
      </w:pPr>
      <w:rPr>
        <w:rFonts w:ascii="Courier New" w:hAnsi="Courier New" w:cs="Courier New" w:hint="default"/>
      </w:rPr>
    </w:lvl>
    <w:lvl w:ilvl="8" w:tplc="04100005" w:tentative="1">
      <w:start w:val="1"/>
      <w:numFmt w:val="bullet"/>
      <w:lvlText w:val=""/>
      <w:lvlJc w:val="left"/>
      <w:pPr>
        <w:ind w:left="7141" w:hanging="360"/>
      </w:pPr>
      <w:rPr>
        <w:rFonts w:ascii="Wingdings" w:hAnsi="Wingdings" w:hint="default"/>
      </w:rPr>
    </w:lvl>
  </w:abstractNum>
  <w:abstractNum w:abstractNumId="23" w15:restartNumberingAfterBreak="0">
    <w:nsid w:val="4368202D"/>
    <w:multiLevelType w:val="hybridMultilevel"/>
    <w:tmpl w:val="12B04F6A"/>
    <w:lvl w:ilvl="0" w:tplc="04100001">
      <w:start w:val="1"/>
      <w:numFmt w:val="bullet"/>
      <w:lvlText w:val=""/>
      <w:lvlJc w:val="left"/>
      <w:pPr>
        <w:ind w:left="700" w:hanging="360"/>
      </w:pPr>
      <w:rPr>
        <w:rFonts w:ascii="Symbol" w:hAnsi="Symbol" w:hint="default"/>
        <w:color w:val="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46294948"/>
    <w:multiLevelType w:val="hybridMultilevel"/>
    <w:tmpl w:val="1D9C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7F179E"/>
    <w:multiLevelType w:val="hybridMultilevel"/>
    <w:tmpl w:val="52807638"/>
    <w:lvl w:ilvl="0" w:tplc="3B721620">
      <w:start w:val="1"/>
      <w:numFmt w:val="bullet"/>
      <w:lvlText w:val="-"/>
      <w:lvlJc w:val="left"/>
      <w:pPr>
        <w:ind w:left="1741" w:hanging="360"/>
      </w:pPr>
      <w:rPr>
        <w:rFonts w:ascii="Alstom" w:hAnsi="Alstom" w:hint="default"/>
      </w:rPr>
    </w:lvl>
    <w:lvl w:ilvl="1" w:tplc="D99813CA">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556FF1"/>
    <w:multiLevelType w:val="multilevel"/>
    <w:tmpl w:val="7FB4B7FE"/>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suff w:val="space"/>
      <w:lvlText w:val="%1%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B794B73"/>
    <w:multiLevelType w:val="hybridMultilevel"/>
    <w:tmpl w:val="7DC8FBA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6FED2449"/>
    <w:multiLevelType w:val="multilevel"/>
    <w:tmpl w:val="EF6A66B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15:restartNumberingAfterBreak="0">
    <w:nsid w:val="7BBB1A89"/>
    <w:multiLevelType w:val="hybridMultilevel"/>
    <w:tmpl w:val="637C00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6035620">
    <w:abstractNumId w:val="9"/>
  </w:num>
  <w:num w:numId="2" w16cid:durableId="412123121">
    <w:abstractNumId w:val="4"/>
  </w:num>
  <w:num w:numId="3" w16cid:durableId="128331305">
    <w:abstractNumId w:val="3"/>
  </w:num>
  <w:num w:numId="4" w16cid:durableId="1161700063">
    <w:abstractNumId w:val="2"/>
  </w:num>
  <w:num w:numId="5" w16cid:durableId="1970278860">
    <w:abstractNumId w:val="1"/>
  </w:num>
  <w:num w:numId="6" w16cid:durableId="1221477971">
    <w:abstractNumId w:val="10"/>
  </w:num>
  <w:num w:numId="7" w16cid:durableId="1869634725">
    <w:abstractNumId w:val="8"/>
  </w:num>
  <w:num w:numId="8" w16cid:durableId="1624340539">
    <w:abstractNumId w:val="7"/>
  </w:num>
  <w:num w:numId="9" w16cid:durableId="1316566162">
    <w:abstractNumId w:val="6"/>
  </w:num>
  <w:num w:numId="10" w16cid:durableId="1266767192">
    <w:abstractNumId w:val="5"/>
  </w:num>
  <w:num w:numId="11" w16cid:durableId="886187068">
    <w:abstractNumId w:val="11"/>
  </w:num>
  <w:num w:numId="12" w16cid:durableId="936256887">
    <w:abstractNumId w:val="26"/>
  </w:num>
  <w:num w:numId="13" w16cid:durableId="1969509352">
    <w:abstractNumId w:val="30"/>
  </w:num>
  <w:num w:numId="14" w16cid:durableId="582688020">
    <w:abstractNumId w:val="17"/>
  </w:num>
  <w:num w:numId="15" w16cid:durableId="1868785700">
    <w:abstractNumId w:val="28"/>
  </w:num>
  <w:num w:numId="16" w16cid:durableId="1649820088">
    <w:abstractNumId w:val="18"/>
  </w:num>
  <w:num w:numId="17" w16cid:durableId="2007124958">
    <w:abstractNumId w:val="25"/>
  </w:num>
  <w:num w:numId="18" w16cid:durableId="310670775">
    <w:abstractNumId w:val="29"/>
  </w:num>
  <w:num w:numId="19" w16cid:durableId="284316409">
    <w:abstractNumId w:val="14"/>
  </w:num>
  <w:num w:numId="20" w16cid:durableId="1450465672">
    <w:abstractNumId w:val="21"/>
  </w:num>
  <w:num w:numId="21" w16cid:durableId="233659583">
    <w:abstractNumId w:val="19"/>
  </w:num>
  <w:num w:numId="22" w16cid:durableId="1016733317">
    <w:abstractNumId w:val="13"/>
  </w:num>
  <w:num w:numId="23" w16cid:durableId="1228568417">
    <w:abstractNumId w:val="23"/>
  </w:num>
  <w:num w:numId="24" w16cid:durableId="1381633059">
    <w:abstractNumId w:val="0"/>
  </w:num>
  <w:num w:numId="25" w16cid:durableId="1633897880">
    <w:abstractNumId w:val="20"/>
  </w:num>
  <w:num w:numId="26" w16cid:durableId="1226451684">
    <w:abstractNumId w:val="15"/>
  </w:num>
  <w:num w:numId="27" w16cid:durableId="1581864927">
    <w:abstractNumId w:val="16"/>
  </w:num>
  <w:num w:numId="28" w16cid:durableId="1072695833">
    <w:abstractNumId w:val="16"/>
  </w:num>
  <w:num w:numId="29" w16cid:durableId="688029547">
    <w:abstractNumId w:val="12"/>
  </w:num>
  <w:num w:numId="30" w16cid:durableId="1954750515">
    <w:abstractNumId w:val="27"/>
  </w:num>
  <w:num w:numId="31" w16cid:durableId="1962569747">
    <w:abstractNumId w:val="22"/>
  </w:num>
  <w:num w:numId="32" w16cid:durableId="11373389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8B"/>
    <w:rsid w:val="0000343C"/>
    <w:rsid w:val="00003610"/>
    <w:rsid w:val="00003740"/>
    <w:rsid w:val="000044BA"/>
    <w:rsid w:val="00006852"/>
    <w:rsid w:val="00006A71"/>
    <w:rsid w:val="000101C9"/>
    <w:rsid w:val="00010B1B"/>
    <w:rsid w:val="00011361"/>
    <w:rsid w:val="0001174E"/>
    <w:rsid w:val="000124AD"/>
    <w:rsid w:val="0001527C"/>
    <w:rsid w:val="00015D8D"/>
    <w:rsid w:val="00016183"/>
    <w:rsid w:val="0001787A"/>
    <w:rsid w:val="00017B9C"/>
    <w:rsid w:val="00020520"/>
    <w:rsid w:val="00022CC2"/>
    <w:rsid w:val="00022D34"/>
    <w:rsid w:val="00023694"/>
    <w:rsid w:val="00024665"/>
    <w:rsid w:val="00024B53"/>
    <w:rsid w:val="000250A1"/>
    <w:rsid w:val="000264A5"/>
    <w:rsid w:val="0002776B"/>
    <w:rsid w:val="00031703"/>
    <w:rsid w:val="000328BE"/>
    <w:rsid w:val="000332CC"/>
    <w:rsid w:val="00033CD2"/>
    <w:rsid w:val="00035607"/>
    <w:rsid w:val="00036FD9"/>
    <w:rsid w:val="000370C5"/>
    <w:rsid w:val="000373C1"/>
    <w:rsid w:val="00040811"/>
    <w:rsid w:val="00040864"/>
    <w:rsid w:val="00043403"/>
    <w:rsid w:val="00053914"/>
    <w:rsid w:val="00055D61"/>
    <w:rsid w:val="0005667C"/>
    <w:rsid w:val="00056A77"/>
    <w:rsid w:val="00057701"/>
    <w:rsid w:val="00060E0F"/>
    <w:rsid w:val="000610EB"/>
    <w:rsid w:val="00061F1B"/>
    <w:rsid w:val="0006216D"/>
    <w:rsid w:val="00063C23"/>
    <w:rsid w:val="00066B44"/>
    <w:rsid w:val="00067516"/>
    <w:rsid w:val="00070A20"/>
    <w:rsid w:val="00071035"/>
    <w:rsid w:val="00072E76"/>
    <w:rsid w:val="00072F6C"/>
    <w:rsid w:val="00073D20"/>
    <w:rsid w:val="00073ECB"/>
    <w:rsid w:val="000758ED"/>
    <w:rsid w:val="00081C17"/>
    <w:rsid w:val="00082CEF"/>
    <w:rsid w:val="0008431D"/>
    <w:rsid w:val="00085174"/>
    <w:rsid w:val="00087C4D"/>
    <w:rsid w:val="00091560"/>
    <w:rsid w:val="00093197"/>
    <w:rsid w:val="00094F50"/>
    <w:rsid w:val="00094FC9"/>
    <w:rsid w:val="000964CD"/>
    <w:rsid w:val="00096C0C"/>
    <w:rsid w:val="00097E41"/>
    <w:rsid w:val="000A0099"/>
    <w:rsid w:val="000A165E"/>
    <w:rsid w:val="000A2D1A"/>
    <w:rsid w:val="000A30B3"/>
    <w:rsid w:val="000A6B05"/>
    <w:rsid w:val="000A7111"/>
    <w:rsid w:val="000A727F"/>
    <w:rsid w:val="000B25F9"/>
    <w:rsid w:val="000B32FE"/>
    <w:rsid w:val="000B41A1"/>
    <w:rsid w:val="000B471F"/>
    <w:rsid w:val="000B4A94"/>
    <w:rsid w:val="000B6829"/>
    <w:rsid w:val="000B7447"/>
    <w:rsid w:val="000B7531"/>
    <w:rsid w:val="000C10C8"/>
    <w:rsid w:val="000C30E6"/>
    <w:rsid w:val="000C3B0F"/>
    <w:rsid w:val="000C40EE"/>
    <w:rsid w:val="000C42B5"/>
    <w:rsid w:val="000C4FA9"/>
    <w:rsid w:val="000C56BD"/>
    <w:rsid w:val="000C6343"/>
    <w:rsid w:val="000C68EF"/>
    <w:rsid w:val="000C6A78"/>
    <w:rsid w:val="000C711B"/>
    <w:rsid w:val="000C7D69"/>
    <w:rsid w:val="000D068C"/>
    <w:rsid w:val="000D0FF0"/>
    <w:rsid w:val="000D12FC"/>
    <w:rsid w:val="000D2DDC"/>
    <w:rsid w:val="000D552C"/>
    <w:rsid w:val="000D5E95"/>
    <w:rsid w:val="000D6AC7"/>
    <w:rsid w:val="000E0B1A"/>
    <w:rsid w:val="000E187A"/>
    <w:rsid w:val="000E2CC4"/>
    <w:rsid w:val="000E6874"/>
    <w:rsid w:val="000E6918"/>
    <w:rsid w:val="000E741C"/>
    <w:rsid w:val="000E7D6D"/>
    <w:rsid w:val="000F27ED"/>
    <w:rsid w:val="000F32A4"/>
    <w:rsid w:val="000F33AB"/>
    <w:rsid w:val="000F387A"/>
    <w:rsid w:val="000F3CC2"/>
    <w:rsid w:val="000F7778"/>
    <w:rsid w:val="000F79C3"/>
    <w:rsid w:val="00100523"/>
    <w:rsid w:val="00102A28"/>
    <w:rsid w:val="001052E8"/>
    <w:rsid w:val="00105E44"/>
    <w:rsid w:val="00106BE5"/>
    <w:rsid w:val="00106F8C"/>
    <w:rsid w:val="001108AD"/>
    <w:rsid w:val="00112A33"/>
    <w:rsid w:val="00113904"/>
    <w:rsid w:val="00114A12"/>
    <w:rsid w:val="00115236"/>
    <w:rsid w:val="0011557E"/>
    <w:rsid w:val="00117158"/>
    <w:rsid w:val="00120D95"/>
    <w:rsid w:val="00120E0D"/>
    <w:rsid w:val="001233F3"/>
    <w:rsid w:val="00123489"/>
    <w:rsid w:val="00125192"/>
    <w:rsid w:val="00125D93"/>
    <w:rsid w:val="001271F8"/>
    <w:rsid w:val="00127827"/>
    <w:rsid w:val="0012799E"/>
    <w:rsid w:val="0013126A"/>
    <w:rsid w:val="00133745"/>
    <w:rsid w:val="00133BC4"/>
    <w:rsid w:val="0014021B"/>
    <w:rsid w:val="0014024F"/>
    <w:rsid w:val="00140F56"/>
    <w:rsid w:val="001416E1"/>
    <w:rsid w:val="00141F5E"/>
    <w:rsid w:val="0014358B"/>
    <w:rsid w:val="001442ED"/>
    <w:rsid w:val="00144CEA"/>
    <w:rsid w:val="0014519E"/>
    <w:rsid w:val="0014664F"/>
    <w:rsid w:val="00146AED"/>
    <w:rsid w:val="00147062"/>
    <w:rsid w:val="00150384"/>
    <w:rsid w:val="001527D9"/>
    <w:rsid w:val="00152951"/>
    <w:rsid w:val="001544B6"/>
    <w:rsid w:val="00155045"/>
    <w:rsid w:val="001608DF"/>
    <w:rsid w:val="00160EF5"/>
    <w:rsid w:val="00161AC8"/>
    <w:rsid w:val="001627EE"/>
    <w:rsid w:val="00164414"/>
    <w:rsid w:val="001655CB"/>
    <w:rsid w:val="001657AA"/>
    <w:rsid w:val="00165CFD"/>
    <w:rsid w:val="0016670B"/>
    <w:rsid w:val="00171FFD"/>
    <w:rsid w:val="001733A4"/>
    <w:rsid w:val="001750B0"/>
    <w:rsid w:val="001752A4"/>
    <w:rsid w:val="001763EA"/>
    <w:rsid w:val="00177379"/>
    <w:rsid w:val="00177E3E"/>
    <w:rsid w:val="001812BB"/>
    <w:rsid w:val="00181684"/>
    <w:rsid w:val="0018179F"/>
    <w:rsid w:val="00185C36"/>
    <w:rsid w:val="00187DF6"/>
    <w:rsid w:val="0019093C"/>
    <w:rsid w:val="0019110A"/>
    <w:rsid w:val="00193A98"/>
    <w:rsid w:val="00193F12"/>
    <w:rsid w:val="00194334"/>
    <w:rsid w:val="00194B50"/>
    <w:rsid w:val="00195C7B"/>
    <w:rsid w:val="0019600C"/>
    <w:rsid w:val="00197CAA"/>
    <w:rsid w:val="001A0C7F"/>
    <w:rsid w:val="001A20C9"/>
    <w:rsid w:val="001A2C47"/>
    <w:rsid w:val="001A4E72"/>
    <w:rsid w:val="001A4EAD"/>
    <w:rsid w:val="001A79F7"/>
    <w:rsid w:val="001A7E77"/>
    <w:rsid w:val="001B0240"/>
    <w:rsid w:val="001B253A"/>
    <w:rsid w:val="001B2BD1"/>
    <w:rsid w:val="001B33B8"/>
    <w:rsid w:val="001B4339"/>
    <w:rsid w:val="001B4B6F"/>
    <w:rsid w:val="001B544A"/>
    <w:rsid w:val="001B5E4B"/>
    <w:rsid w:val="001B666A"/>
    <w:rsid w:val="001C00D1"/>
    <w:rsid w:val="001C14ED"/>
    <w:rsid w:val="001C1825"/>
    <w:rsid w:val="001C1F74"/>
    <w:rsid w:val="001C295B"/>
    <w:rsid w:val="001D07BB"/>
    <w:rsid w:val="001D094A"/>
    <w:rsid w:val="001D2F54"/>
    <w:rsid w:val="001D34BA"/>
    <w:rsid w:val="001D5580"/>
    <w:rsid w:val="001D7102"/>
    <w:rsid w:val="001E02E0"/>
    <w:rsid w:val="001E045A"/>
    <w:rsid w:val="001E21FE"/>
    <w:rsid w:val="001E3DC6"/>
    <w:rsid w:val="001E439B"/>
    <w:rsid w:val="001E56EA"/>
    <w:rsid w:val="001E58D6"/>
    <w:rsid w:val="001E593C"/>
    <w:rsid w:val="001E7794"/>
    <w:rsid w:val="001F1A75"/>
    <w:rsid w:val="001F353A"/>
    <w:rsid w:val="001F36D4"/>
    <w:rsid w:val="001F4225"/>
    <w:rsid w:val="001F4A86"/>
    <w:rsid w:val="001F5569"/>
    <w:rsid w:val="001F5BD4"/>
    <w:rsid w:val="001F6B27"/>
    <w:rsid w:val="001F78F6"/>
    <w:rsid w:val="001F7AB4"/>
    <w:rsid w:val="001F7D8C"/>
    <w:rsid w:val="001F7FE7"/>
    <w:rsid w:val="002019AB"/>
    <w:rsid w:val="00202305"/>
    <w:rsid w:val="00203726"/>
    <w:rsid w:val="00204520"/>
    <w:rsid w:val="0020568C"/>
    <w:rsid w:val="002060A1"/>
    <w:rsid w:val="002060E7"/>
    <w:rsid w:val="00207640"/>
    <w:rsid w:val="00210097"/>
    <w:rsid w:val="00210D2E"/>
    <w:rsid w:val="00212B9A"/>
    <w:rsid w:val="002132C9"/>
    <w:rsid w:val="0021374F"/>
    <w:rsid w:val="00214104"/>
    <w:rsid w:val="00214621"/>
    <w:rsid w:val="00214A98"/>
    <w:rsid w:val="0021504C"/>
    <w:rsid w:val="00216643"/>
    <w:rsid w:val="00217341"/>
    <w:rsid w:val="00220252"/>
    <w:rsid w:val="0022099C"/>
    <w:rsid w:val="0022180D"/>
    <w:rsid w:val="002228BD"/>
    <w:rsid w:val="002233A3"/>
    <w:rsid w:val="0022591A"/>
    <w:rsid w:val="00227A60"/>
    <w:rsid w:val="002301DF"/>
    <w:rsid w:val="00230578"/>
    <w:rsid w:val="002313B2"/>
    <w:rsid w:val="00231843"/>
    <w:rsid w:val="00235DE3"/>
    <w:rsid w:val="00236696"/>
    <w:rsid w:val="00237135"/>
    <w:rsid w:val="00237AD0"/>
    <w:rsid w:val="002401A3"/>
    <w:rsid w:val="002402BF"/>
    <w:rsid w:val="0024125D"/>
    <w:rsid w:val="00241A6B"/>
    <w:rsid w:val="00243886"/>
    <w:rsid w:val="00245C15"/>
    <w:rsid w:val="002468BA"/>
    <w:rsid w:val="0024693D"/>
    <w:rsid w:val="00251231"/>
    <w:rsid w:val="0025136F"/>
    <w:rsid w:val="00251C6C"/>
    <w:rsid w:val="002570FC"/>
    <w:rsid w:val="0026009B"/>
    <w:rsid w:val="00260B47"/>
    <w:rsid w:val="00262FA6"/>
    <w:rsid w:val="002631CC"/>
    <w:rsid w:val="00263EB7"/>
    <w:rsid w:val="00265270"/>
    <w:rsid w:val="002655F8"/>
    <w:rsid w:val="00266A27"/>
    <w:rsid w:val="002679EF"/>
    <w:rsid w:val="002717E3"/>
    <w:rsid w:val="002719D5"/>
    <w:rsid w:val="002728F0"/>
    <w:rsid w:val="0027443E"/>
    <w:rsid w:val="002746D8"/>
    <w:rsid w:val="0027686E"/>
    <w:rsid w:val="00280745"/>
    <w:rsid w:val="00281CA7"/>
    <w:rsid w:val="00281CFF"/>
    <w:rsid w:val="002845DC"/>
    <w:rsid w:val="0028672C"/>
    <w:rsid w:val="00286BBA"/>
    <w:rsid w:val="002871A7"/>
    <w:rsid w:val="00293558"/>
    <w:rsid w:val="0029519A"/>
    <w:rsid w:val="00297942"/>
    <w:rsid w:val="002A0F02"/>
    <w:rsid w:val="002A408E"/>
    <w:rsid w:val="002A42A4"/>
    <w:rsid w:val="002A4636"/>
    <w:rsid w:val="002A4A0B"/>
    <w:rsid w:val="002A522E"/>
    <w:rsid w:val="002A5DC2"/>
    <w:rsid w:val="002B0C9C"/>
    <w:rsid w:val="002B1B05"/>
    <w:rsid w:val="002B418D"/>
    <w:rsid w:val="002B4C21"/>
    <w:rsid w:val="002B4F4A"/>
    <w:rsid w:val="002B5720"/>
    <w:rsid w:val="002B5C4F"/>
    <w:rsid w:val="002B6165"/>
    <w:rsid w:val="002B7B31"/>
    <w:rsid w:val="002B7B9C"/>
    <w:rsid w:val="002C1A01"/>
    <w:rsid w:val="002C1EFC"/>
    <w:rsid w:val="002C2FD5"/>
    <w:rsid w:val="002C3F6C"/>
    <w:rsid w:val="002D01AE"/>
    <w:rsid w:val="002D0A76"/>
    <w:rsid w:val="002D1D82"/>
    <w:rsid w:val="002D3448"/>
    <w:rsid w:val="002D4114"/>
    <w:rsid w:val="002D475A"/>
    <w:rsid w:val="002D5271"/>
    <w:rsid w:val="002E1111"/>
    <w:rsid w:val="002E1F0E"/>
    <w:rsid w:val="002E2B44"/>
    <w:rsid w:val="002E3ACD"/>
    <w:rsid w:val="002E5242"/>
    <w:rsid w:val="002E651D"/>
    <w:rsid w:val="002E6924"/>
    <w:rsid w:val="002E7425"/>
    <w:rsid w:val="002E7647"/>
    <w:rsid w:val="002F28F8"/>
    <w:rsid w:val="002F375D"/>
    <w:rsid w:val="00300AD2"/>
    <w:rsid w:val="00301677"/>
    <w:rsid w:val="00301A26"/>
    <w:rsid w:val="003042CA"/>
    <w:rsid w:val="00305961"/>
    <w:rsid w:val="00306339"/>
    <w:rsid w:val="0030634E"/>
    <w:rsid w:val="00307B1B"/>
    <w:rsid w:val="00313B10"/>
    <w:rsid w:val="00313D0E"/>
    <w:rsid w:val="00315E1B"/>
    <w:rsid w:val="00320548"/>
    <w:rsid w:val="00320724"/>
    <w:rsid w:val="003213D9"/>
    <w:rsid w:val="00321DC4"/>
    <w:rsid w:val="003238C5"/>
    <w:rsid w:val="00323B6A"/>
    <w:rsid w:val="00323D89"/>
    <w:rsid w:val="00325A7A"/>
    <w:rsid w:val="00327509"/>
    <w:rsid w:val="003316C5"/>
    <w:rsid w:val="00331B6B"/>
    <w:rsid w:val="00331FEA"/>
    <w:rsid w:val="00332547"/>
    <w:rsid w:val="00334E85"/>
    <w:rsid w:val="00335814"/>
    <w:rsid w:val="0033625B"/>
    <w:rsid w:val="0033671D"/>
    <w:rsid w:val="00336EDF"/>
    <w:rsid w:val="00337A7D"/>
    <w:rsid w:val="00340352"/>
    <w:rsid w:val="00340C48"/>
    <w:rsid w:val="003413E8"/>
    <w:rsid w:val="00342D1D"/>
    <w:rsid w:val="00343CDB"/>
    <w:rsid w:val="003445A2"/>
    <w:rsid w:val="0034509D"/>
    <w:rsid w:val="00345504"/>
    <w:rsid w:val="00346EB6"/>
    <w:rsid w:val="00350BA7"/>
    <w:rsid w:val="00351CC0"/>
    <w:rsid w:val="00351EE4"/>
    <w:rsid w:val="00352474"/>
    <w:rsid w:val="00354C85"/>
    <w:rsid w:val="00354D23"/>
    <w:rsid w:val="003554FC"/>
    <w:rsid w:val="0035713C"/>
    <w:rsid w:val="00357AB6"/>
    <w:rsid w:val="0036031E"/>
    <w:rsid w:val="00363F42"/>
    <w:rsid w:val="003652C0"/>
    <w:rsid w:val="00366892"/>
    <w:rsid w:val="003674EA"/>
    <w:rsid w:val="00367506"/>
    <w:rsid w:val="00367576"/>
    <w:rsid w:val="003675A8"/>
    <w:rsid w:val="00367D7D"/>
    <w:rsid w:val="00370CC5"/>
    <w:rsid w:val="00371CC4"/>
    <w:rsid w:val="003725B3"/>
    <w:rsid w:val="0037293C"/>
    <w:rsid w:val="00373FBF"/>
    <w:rsid w:val="00374B96"/>
    <w:rsid w:val="00376210"/>
    <w:rsid w:val="00376BDB"/>
    <w:rsid w:val="00377081"/>
    <w:rsid w:val="003827E6"/>
    <w:rsid w:val="00382816"/>
    <w:rsid w:val="003829D6"/>
    <w:rsid w:val="00382FAE"/>
    <w:rsid w:val="003847B9"/>
    <w:rsid w:val="003854A3"/>
    <w:rsid w:val="003857F0"/>
    <w:rsid w:val="0038605E"/>
    <w:rsid w:val="00386B06"/>
    <w:rsid w:val="00387AB8"/>
    <w:rsid w:val="00387F42"/>
    <w:rsid w:val="00390BA3"/>
    <w:rsid w:val="00392F96"/>
    <w:rsid w:val="00394299"/>
    <w:rsid w:val="00394C75"/>
    <w:rsid w:val="003965A7"/>
    <w:rsid w:val="003970FD"/>
    <w:rsid w:val="00397253"/>
    <w:rsid w:val="00397A10"/>
    <w:rsid w:val="00397A55"/>
    <w:rsid w:val="003A1620"/>
    <w:rsid w:val="003A1CF1"/>
    <w:rsid w:val="003A218C"/>
    <w:rsid w:val="003A2701"/>
    <w:rsid w:val="003A6320"/>
    <w:rsid w:val="003A68A8"/>
    <w:rsid w:val="003A69AC"/>
    <w:rsid w:val="003B1B2E"/>
    <w:rsid w:val="003B270C"/>
    <w:rsid w:val="003B38FB"/>
    <w:rsid w:val="003B3FF7"/>
    <w:rsid w:val="003B5DA4"/>
    <w:rsid w:val="003B6BC1"/>
    <w:rsid w:val="003B73AF"/>
    <w:rsid w:val="003C0B73"/>
    <w:rsid w:val="003C0BF8"/>
    <w:rsid w:val="003C0D1E"/>
    <w:rsid w:val="003C34D5"/>
    <w:rsid w:val="003C3A5A"/>
    <w:rsid w:val="003C48B0"/>
    <w:rsid w:val="003C4AC2"/>
    <w:rsid w:val="003C7589"/>
    <w:rsid w:val="003C7C34"/>
    <w:rsid w:val="003D0C86"/>
    <w:rsid w:val="003D1209"/>
    <w:rsid w:val="003D22B9"/>
    <w:rsid w:val="003D2334"/>
    <w:rsid w:val="003D2868"/>
    <w:rsid w:val="003D45FA"/>
    <w:rsid w:val="003D62A9"/>
    <w:rsid w:val="003E0D54"/>
    <w:rsid w:val="003E1664"/>
    <w:rsid w:val="003E23E8"/>
    <w:rsid w:val="003E3524"/>
    <w:rsid w:val="003E3852"/>
    <w:rsid w:val="003E3BD1"/>
    <w:rsid w:val="003E3DFC"/>
    <w:rsid w:val="003E4266"/>
    <w:rsid w:val="003E50FA"/>
    <w:rsid w:val="003E6D16"/>
    <w:rsid w:val="003E6E05"/>
    <w:rsid w:val="003E72C9"/>
    <w:rsid w:val="003E78B7"/>
    <w:rsid w:val="003F1301"/>
    <w:rsid w:val="003F1CA8"/>
    <w:rsid w:val="003F2EF4"/>
    <w:rsid w:val="003F3DB0"/>
    <w:rsid w:val="003F646A"/>
    <w:rsid w:val="003F79AC"/>
    <w:rsid w:val="003F7C8E"/>
    <w:rsid w:val="00400AAA"/>
    <w:rsid w:val="00401064"/>
    <w:rsid w:val="004020B4"/>
    <w:rsid w:val="00403A8C"/>
    <w:rsid w:val="004051A6"/>
    <w:rsid w:val="004051C9"/>
    <w:rsid w:val="00405539"/>
    <w:rsid w:val="00405BCD"/>
    <w:rsid w:val="00405E9E"/>
    <w:rsid w:val="0040639C"/>
    <w:rsid w:val="00406A40"/>
    <w:rsid w:val="00407805"/>
    <w:rsid w:val="00410F34"/>
    <w:rsid w:val="00411F6D"/>
    <w:rsid w:val="00417641"/>
    <w:rsid w:val="00420630"/>
    <w:rsid w:val="00420C5B"/>
    <w:rsid w:val="00420C77"/>
    <w:rsid w:val="00420DF1"/>
    <w:rsid w:val="004210BB"/>
    <w:rsid w:val="004212FB"/>
    <w:rsid w:val="00421F31"/>
    <w:rsid w:val="00423A82"/>
    <w:rsid w:val="00426737"/>
    <w:rsid w:val="0042698B"/>
    <w:rsid w:val="00432413"/>
    <w:rsid w:val="00432B0C"/>
    <w:rsid w:val="004334FC"/>
    <w:rsid w:val="004336FF"/>
    <w:rsid w:val="00433C58"/>
    <w:rsid w:val="004348D9"/>
    <w:rsid w:val="00434AED"/>
    <w:rsid w:val="00434C16"/>
    <w:rsid w:val="0044012D"/>
    <w:rsid w:val="00440D08"/>
    <w:rsid w:val="00442CF5"/>
    <w:rsid w:val="00443731"/>
    <w:rsid w:val="00443768"/>
    <w:rsid w:val="00443790"/>
    <w:rsid w:val="0044384E"/>
    <w:rsid w:val="004444C4"/>
    <w:rsid w:val="00444616"/>
    <w:rsid w:val="00445587"/>
    <w:rsid w:val="00447A64"/>
    <w:rsid w:val="00450952"/>
    <w:rsid w:val="004512D2"/>
    <w:rsid w:val="00452251"/>
    <w:rsid w:val="004540E9"/>
    <w:rsid w:val="004545CA"/>
    <w:rsid w:val="00455FAF"/>
    <w:rsid w:val="004568B7"/>
    <w:rsid w:val="00456991"/>
    <w:rsid w:val="004605BD"/>
    <w:rsid w:val="00461029"/>
    <w:rsid w:val="004621FE"/>
    <w:rsid w:val="0046326D"/>
    <w:rsid w:val="004632A7"/>
    <w:rsid w:val="00464135"/>
    <w:rsid w:val="00464649"/>
    <w:rsid w:val="0046607A"/>
    <w:rsid w:val="004662BD"/>
    <w:rsid w:val="004675FD"/>
    <w:rsid w:val="0047087F"/>
    <w:rsid w:val="00470B61"/>
    <w:rsid w:val="00471618"/>
    <w:rsid w:val="00473831"/>
    <w:rsid w:val="00474129"/>
    <w:rsid w:val="00474490"/>
    <w:rsid w:val="00474FB7"/>
    <w:rsid w:val="00475514"/>
    <w:rsid w:val="00475AE7"/>
    <w:rsid w:val="0047774F"/>
    <w:rsid w:val="004800AC"/>
    <w:rsid w:val="00480ED1"/>
    <w:rsid w:val="0048268F"/>
    <w:rsid w:val="004850FF"/>
    <w:rsid w:val="004863BD"/>
    <w:rsid w:val="00486980"/>
    <w:rsid w:val="00486C06"/>
    <w:rsid w:val="004931B6"/>
    <w:rsid w:val="00493944"/>
    <w:rsid w:val="004944E6"/>
    <w:rsid w:val="00495894"/>
    <w:rsid w:val="00495BFA"/>
    <w:rsid w:val="004961DF"/>
    <w:rsid w:val="0049693F"/>
    <w:rsid w:val="00497A29"/>
    <w:rsid w:val="004A0E34"/>
    <w:rsid w:val="004A0EED"/>
    <w:rsid w:val="004A12BB"/>
    <w:rsid w:val="004A1B19"/>
    <w:rsid w:val="004A2D6F"/>
    <w:rsid w:val="004A2F91"/>
    <w:rsid w:val="004A36D0"/>
    <w:rsid w:val="004A3766"/>
    <w:rsid w:val="004A5B04"/>
    <w:rsid w:val="004A5B77"/>
    <w:rsid w:val="004A5E2E"/>
    <w:rsid w:val="004B1820"/>
    <w:rsid w:val="004B2432"/>
    <w:rsid w:val="004B265E"/>
    <w:rsid w:val="004B4590"/>
    <w:rsid w:val="004B529A"/>
    <w:rsid w:val="004B59B1"/>
    <w:rsid w:val="004C0FEB"/>
    <w:rsid w:val="004C1051"/>
    <w:rsid w:val="004C1AF8"/>
    <w:rsid w:val="004C4156"/>
    <w:rsid w:val="004C4902"/>
    <w:rsid w:val="004C4A5C"/>
    <w:rsid w:val="004C5564"/>
    <w:rsid w:val="004C648D"/>
    <w:rsid w:val="004C657E"/>
    <w:rsid w:val="004C69D7"/>
    <w:rsid w:val="004D129C"/>
    <w:rsid w:val="004D2F61"/>
    <w:rsid w:val="004D70D6"/>
    <w:rsid w:val="004D7F74"/>
    <w:rsid w:val="004E056A"/>
    <w:rsid w:val="004E06D9"/>
    <w:rsid w:val="004E48F5"/>
    <w:rsid w:val="004E62F5"/>
    <w:rsid w:val="004E6741"/>
    <w:rsid w:val="004E725F"/>
    <w:rsid w:val="004F34B4"/>
    <w:rsid w:val="004F3E2B"/>
    <w:rsid w:val="004F4D38"/>
    <w:rsid w:val="004F5295"/>
    <w:rsid w:val="004F5850"/>
    <w:rsid w:val="004F658E"/>
    <w:rsid w:val="00500A10"/>
    <w:rsid w:val="00501529"/>
    <w:rsid w:val="0050164B"/>
    <w:rsid w:val="00501C03"/>
    <w:rsid w:val="00501E00"/>
    <w:rsid w:val="005020EC"/>
    <w:rsid w:val="00503B6D"/>
    <w:rsid w:val="00506327"/>
    <w:rsid w:val="005065E0"/>
    <w:rsid w:val="0050696C"/>
    <w:rsid w:val="00506CC1"/>
    <w:rsid w:val="00507430"/>
    <w:rsid w:val="00511F01"/>
    <w:rsid w:val="005133FF"/>
    <w:rsid w:val="005134A5"/>
    <w:rsid w:val="0051428C"/>
    <w:rsid w:val="00517E59"/>
    <w:rsid w:val="0052162A"/>
    <w:rsid w:val="005225AC"/>
    <w:rsid w:val="005229F0"/>
    <w:rsid w:val="005232F9"/>
    <w:rsid w:val="00523DE0"/>
    <w:rsid w:val="0052408D"/>
    <w:rsid w:val="0052411C"/>
    <w:rsid w:val="00525771"/>
    <w:rsid w:val="00525D8D"/>
    <w:rsid w:val="00527B4C"/>
    <w:rsid w:val="00527CA5"/>
    <w:rsid w:val="0053080F"/>
    <w:rsid w:val="005309F9"/>
    <w:rsid w:val="00530FA3"/>
    <w:rsid w:val="00531919"/>
    <w:rsid w:val="005337BE"/>
    <w:rsid w:val="00533A86"/>
    <w:rsid w:val="00535DE4"/>
    <w:rsid w:val="00537164"/>
    <w:rsid w:val="00537728"/>
    <w:rsid w:val="005377E6"/>
    <w:rsid w:val="00540010"/>
    <w:rsid w:val="00540EC6"/>
    <w:rsid w:val="00541672"/>
    <w:rsid w:val="00542160"/>
    <w:rsid w:val="0054342A"/>
    <w:rsid w:val="005449A9"/>
    <w:rsid w:val="0055017C"/>
    <w:rsid w:val="00550AF2"/>
    <w:rsid w:val="00551247"/>
    <w:rsid w:val="00551A4B"/>
    <w:rsid w:val="00551FE2"/>
    <w:rsid w:val="005549FB"/>
    <w:rsid w:val="00554E6B"/>
    <w:rsid w:val="00557052"/>
    <w:rsid w:val="00557742"/>
    <w:rsid w:val="0055792F"/>
    <w:rsid w:val="00557CD5"/>
    <w:rsid w:val="00560F91"/>
    <w:rsid w:val="00561620"/>
    <w:rsid w:val="005623B0"/>
    <w:rsid w:val="00563EEB"/>
    <w:rsid w:val="00566A9E"/>
    <w:rsid w:val="00566FF5"/>
    <w:rsid w:val="005709D8"/>
    <w:rsid w:val="00570C85"/>
    <w:rsid w:val="00573D40"/>
    <w:rsid w:val="00574514"/>
    <w:rsid w:val="00574AD1"/>
    <w:rsid w:val="0057768F"/>
    <w:rsid w:val="00580614"/>
    <w:rsid w:val="005808A3"/>
    <w:rsid w:val="00580F70"/>
    <w:rsid w:val="00583934"/>
    <w:rsid w:val="00583D1A"/>
    <w:rsid w:val="00586F6F"/>
    <w:rsid w:val="00590B53"/>
    <w:rsid w:val="00593C79"/>
    <w:rsid w:val="005976C3"/>
    <w:rsid w:val="005A26E4"/>
    <w:rsid w:val="005A2A74"/>
    <w:rsid w:val="005A4B96"/>
    <w:rsid w:val="005A6E7A"/>
    <w:rsid w:val="005A767C"/>
    <w:rsid w:val="005A7752"/>
    <w:rsid w:val="005B1E25"/>
    <w:rsid w:val="005B3D08"/>
    <w:rsid w:val="005B642E"/>
    <w:rsid w:val="005B7565"/>
    <w:rsid w:val="005B76CB"/>
    <w:rsid w:val="005C1999"/>
    <w:rsid w:val="005C1D39"/>
    <w:rsid w:val="005C206E"/>
    <w:rsid w:val="005C207A"/>
    <w:rsid w:val="005C2411"/>
    <w:rsid w:val="005C29CC"/>
    <w:rsid w:val="005C3063"/>
    <w:rsid w:val="005C3D94"/>
    <w:rsid w:val="005C5BAB"/>
    <w:rsid w:val="005D2735"/>
    <w:rsid w:val="005D2B4C"/>
    <w:rsid w:val="005D36C1"/>
    <w:rsid w:val="005D3F3E"/>
    <w:rsid w:val="005D4028"/>
    <w:rsid w:val="005D4BC8"/>
    <w:rsid w:val="005D4FC3"/>
    <w:rsid w:val="005D6235"/>
    <w:rsid w:val="005D73A8"/>
    <w:rsid w:val="005D7B08"/>
    <w:rsid w:val="005E008C"/>
    <w:rsid w:val="005E0844"/>
    <w:rsid w:val="005E1660"/>
    <w:rsid w:val="005E3F71"/>
    <w:rsid w:val="005E6169"/>
    <w:rsid w:val="005E738D"/>
    <w:rsid w:val="005F00FF"/>
    <w:rsid w:val="005F24A3"/>
    <w:rsid w:val="005F4F04"/>
    <w:rsid w:val="005F52A0"/>
    <w:rsid w:val="005F6E84"/>
    <w:rsid w:val="005F73CF"/>
    <w:rsid w:val="00600D74"/>
    <w:rsid w:val="00601BB8"/>
    <w:rsid w:val="00602491"/>
    <w:rsid w:val="006026A1"/>
    <w:rsid w:val="00602771"/>
    <w:rsid w:val="00603AE9"/>
    <w:rsid w:val="006050B7"/>
    <w:rsid w:val="00605E82"/>
    <w:rsid w:val="0061007F"/>
    <w:rsid w:val="00610877"/>
    <w:rsid w:val="006115DE"/>
    <w:rsid w:val="006117FD"/>
    <w:rsid w:val="0061244A"/>
    <w:rsid w:val="006131D2"/>
    <w:rsid w:val="006133DD"/>
    <w:rsid w:val="0061383C"/>
    <w:rsid w:val="006146FC"/>
    <w:rsid w:val="00614813"/>
    <w:rsid w:val="00614E68"/>
    <w:rsid w:val="006150A9"/>
    <w:rsid w:val="00615CEF"/>
    <w:rsid w:val="0061608B"/>
    <w:rsid w:val="00616FA3"/>
    <w:rsid w:val="00620CA3"/>
    <w:rsid w:val="00623E49"/>
    <w:rsid w:val="00624C05"/>
    <w:rsid w:val="00625F53"/>
    <w:rsid w:val="00626867"/>
    <w:rsid w:val="006300E0"/>
    <w:rsid w:val="006312D0"/>
    <w:rsid w:val="006323B9"/>
    <w:rsid w:val="00635B82"/>
    <w:rsid w:val="00635C96"/>
    <w:rsid w:val="00637322"/>
    <w:rsid w:val="0064035D"/>
    <w:rsid w:val="00640FEF"/>
    <w:rsid w:val="00641BC5"/>
    <w:rsid w:val="00641BDB"/>
    <w:rsid w:val="00642DFE"/>
    <w:rsid w:val="00643349"/>
    <w:rsid w:val="00644D66"/>
    <w:rsid w:val="00645CB1"/>
    <w:rsid w:val="0064732E"/>
    <w:rsid w:val="006538A5"/>
    <w:rsid w:val="00653E52"/>
    <w:rsid w:val="006558ED"/>
    <w:rsid w:val="00656009"/>
    <w:rsid w:val="00656FBC"/>
    <w:rsid w:val="00657BAB"/>
    <w:rsid w:val="00660689"/>
    <w:rsid w:val="00660E8D"/>
    <w:rsid w:val="00661641"/>
    <w:rsid w:val="00662514"/>
    <w:rsid w:val="0066325F"/>
    <w:rsid w:val="00664A9B"/>
    <w:rsid w:val="0066610B"/>
    <w:rsid w:val="00670184"/>
    <w:rsid w:val="00670418"/>
    <w:rsid w:val="006717ED"/>
    <w:rsid w:val="00671C40"/>
    <w:rsid w:val="006743B7"/>
    <w:rsid w:val="006751D1"/>
    <w:rsid w:val="00675CF0"/>
    <w:rsid w:val="00677252"/>
    <w:rsid w:val="00677367"/>
    <w:rsid w:val="00677AB5"/>
    <w:rsid w:val="00677B67"/>
    <w:rsid w:val="00680226"/>
    <w:rsid w:val="006805C5"/>
    <w:rsid w:val="00681023"/>
    <w:rsid w:val="0068183F"/>
    <w:rsid w:val="00682893"/>
    <w:rsid w:val="006855A9"/>
    <w:rsid w:val="00690EEA"/>
    <w:rsid w:val="00692E7A"/>
    <w:rsid w:val="00695542"/>
    <w:rsid w:val="00696246"/>
    <w:rsid w:val="00697F17"/>
    <w:rsid w:val="006A0B3B"/>
    <w:rsid w:val="006A0FB2"/>
    <w:rsid w:val="006A4E1F"/>
    <w:rsid w:val="006A61C7"/>
    <w:rsid w:val="006A7131"/>
    <w:rsid w:val="006B0758"/>
    <w:rsid w:val="006B087C"/>
    <w:rsid w:val="006B0942"/>
    <w:rsid w:val="006B108E"/>
    <w:rsid w:val="006B1221"/>
    <w:rsid w:val="006B2E30"/>
    <w:rsid w:val="006B4AF9"/>
    <w:rsid w:val="006B5EF7"/>
    <w:rsid w:val="006C0153"/>
    <w:rsid w:val="006C092E"/>
    <w:rsid w:val="006C0E57"/>
    <w:rsid w:val="006C20A3"/>
    <w:rsid w:val="006C296F"/>
    <w:rsid w:val="006C2C69"/>
    <w:rsid w:val="006C414F"/>
    <w:rsid w:val="006C4541"/>
    <w:rsid w:val="006C5207"/>
    <w:rsid w:val="006C67F9"/>
    <w:rsid w:val="006C7026"/>
    <w:rsid w:val="006C7149"/>
    <w:rsid w:val="006C7DF5"/>
    <w:rsid w:val="006D10A0"/>
    <w:rsid w:val="006D1E21"/>
    <w:rsid w:val="006D3592"/>
    <w:rsid w:val="006D5115"/>
    <w:rsid w:val="006D5F18"/>
    <w:rsid w:val="006D64FA"/>
    <w:rsid w:val="006D67C5"/>
    <w:rsid w:val="006D761F"/>
    <w:rsid w:val="006E1D65"/>
    <w:rsid w:val="006E1F3B"/>
    <w:rsid w:val="006E26EB"/>
    <w:rsid w:val="006E30BF"/>
    <w:rsid w:val="006E383D"/>
    <w:rsid w:val="006E41DB"/>
    <w:rsid w:val="006E4FBC"/>
    <w:rsid w:val="006E52F5"/>
    <w:rsid w:val="006E64F8"/>
    <w:rsid w:val="006F0F2A"/>
    <w:rsid w:val="006F209D"/>
    <w:rsid w:val="006F3737"/>
    <w:rsid w:val="006F3D90"/>
    <w:rsid w:val="006F48BB"/>
    <w:rsid w:val="006F491D"/>
    <w:rsid w:val="006F4E8E"/>
    <w:rsid w:val="006F538E"/>
    <w:rsid w:val="006F59C3"/>
    <w:rsid w:val="006F64E3"/>
    <w:rsid w:val="00701198"/>
    <w:rsid w:val="0070241A"/>
    <w:rsid w:val="00702836"/>
    <w:rsid w:val="00710BE6"/>
    <w:rsid w:val="00711FB9"/>
    <w:rsid w:val="00712071"/>
    <w:rsid w:val="007132A3"/>
    <w:rsid w:val="00714098"/>
    <w:rsid w:val="00714D25"/>
    <w:rsid w:val="00715116"/>
    <w:rsid w:val="0071532E"/>
    <w:rsid w:val="007157C0"/>
    <w:rsid w:val="00715D26"/>
    <w:rsid w:val="007168F8"/>
    <w:rsid w:val="00716C51"/>
    <w:rsid w:val="0071762F"/>
    <w:rsid w:val="00717946"/>
    <w:rsid w:val="00721C39"/>
    <w:rsid w:val="00722595"/>
    <w:rsid w:val="00722D84"/>
    <w:rsid w:val="00723CCA"/>
    <w:rsid w:val="00723D3B"/>
    <w:rsid w:val="00725435"/>
    <w:rsid w:val="0072560B"/>
    <w:rsid w:val="007263D2"/>
    <w:rsid w:val="00727E8B"/>
    <w:rsid w:val="0073092F"/>
    <w:rsid w:val="00730946"/>
    <w:rsid w:val="00730F7B"/>
    <w:rsid w:val="00734272"/>
    <w:rsid w:val="00734E50"/>
    <w:rsid w:val="00735843"/>
    <w:rsid w:val="00736E4E"/>
    <w:rsid w:val="00737F21"/>
    <w:rsid w:val="00740009"/>
    <w:rsid w:val="0074011B"/>
    <w:rsid w:val="00740238"/>
    <w:rsid w:val="00742292"/>
    <w:rsid w:val="00742ED1"/>
    <w:rsid w:val="0074314B"/>
    <w:rsid w:val="00743FFF"/>
    <w:rsid w:val="007451E1"/>
    <w:rsid w:val="00745877"/>
    <w:rsid w:val="00745A6A"/>
    <w:rsid w:val="00746A08"/>
    <w:rsid w:val="00747DB3"/>
    <w:rsid w:val="007502FC"/>
    <w:rsid w:val="00750A4C"/>
    <w:rsid w:val="00751637"/>
    <w:rsid w:val="007528EB"/>
    <w:rsid w:val="00753487"/>
    <w:rsid w:val="00755063"/>
    <w:rsid w:val="0075523F"/>
    <w:rsid w:val="0075639A"/>
    <w:rsid w:val="00760B88"/>
    <w:rsid w:val="00763F0E"/>
    <w:rsid w:val="00766E0D"/>
    <w:rsid w:val="0076742F"/>
    <w:rsid w:val="00771A79"/>
    <w:rsid w:val="00771FFE"/>
    <w:rsid w:val="00772100"/>
    <w:rsid w:val="00774FCB"/>
    <w:rsid w:val="0077504C"/>
    <w:rsid w:val="00776614"/>
    <w:rsid w:val="00776B83"/>
    <w:rsid w:val="00776DA6"/>
    <w:rsid w:val="00776E11"/>
    <w:rsid w:val="00776FEE"/>
    <w:rsid w:val="007810EE"/>
    <w:rsid w:val="00782820"/>
    <w:rsid w:val="00783C38"/>
    <w:rsid w:val="00784165"/>
    <w:rsid w:val="00784973"/>
    <w:rsid w:val="00786CE7"/>
    <w:rsid w:val="00786D8F"/>
    <w:rsid w:val="00787AAB"/>
    <w:rsid w:val="00787AD0"/>
    <w:rsid w:val="0079038A"/>
    <w:rsid w:val="00790F8E"/>
    <w:rsid w:val="00791E3B"/>
    <w:rsid w:val="0079201C"/>
    <w:rsid w:val="00792D71"/>
    <w:rsid w:val="00793212"/>
    <w:rsid w:val="007945CE"/>
    <w:rsid w:val="00794CAB"/>
    <w:rsid w:val="00794D17"/>
    <w:rsid w:val="00794E93"/>
    <w:rsid w:val="00796590"/>
    <w:rsid w:val="00796E40"/>
    <w:rsid w:val="007A00BE"/>
    <w:rsid w:val="007A2706"/>
    <w:rsid w:val="007A2A6F"/>
    <w:rsid w:val="007A486D"/>
    <w:rsid w:val="007A5D59"/>
    <w:rsid w:val="007A6E6B"/>
    <w:rsid w:val="007A764D"/>
    <w:rsid w:val="007B0AAC"/>
    <w:rsid w:val="007B1DD2"/>
    <w:rsid w:val="007B2D11"/>
    <w:rsid w:val="007B3AC6"/>
    <w:rsid w:val="007B4136"/>
    <w:rsid w:val="007B4DCD"/>
    <w:rsid w:val="007B621A"/>
    <w:rsid w:val="007B6C0D"/>
    <w:rsid w:val="007B77C3"/>
    <w:rsid w:val="007C22B0"/>
    <w:rsid w:val="007C25DC"/>
    <w:rsid w:val="007C2B51"/>
    <w:rsid w:val="007C33BF"/>
    <w:rsid w:val="007C618E"/>
    <w:rsid w:val="007C6816"/>
    <w:rsid w:val="007C6858"/>
    <w:rsid w:val="007C693F"/>
    <w:rsid w:val="007C7B1C"/>
    <w:rsid w:val="007C7E91"/>
    <w:rsid w:val="007D09B0"/>
    <w:rsid w:val="007D2F74"/>
    <w:rsid w:val="007D39C6"/>
    <w:rsid w:val="007D46FA"/>
    <w:rsid w:val="007D4F7E"/>
    <w:rsid w:val="007D5BDF"/>
    <w:rsid w:val="007D6496"/>
    <w:rsid w:val="007D6763"/>
    <w:rsid w:val="007D68E0"/>
    <w:rsid w:val="007D7973"/>
    <w:rsid w:val="007D79EF"/>
    <w:rsid w:val="007D7EBB"/>
    <w:rsid w:val="007E0880"/>
    <w:rsid w:val="007E103C"/>
    <w:rsid w:val="007E1048"/>
    <w:rsid w:val="007E1DBD"/>
    <w:rsid w:val="007E3EA9"/>
    <w:rsid w:val="007E406B"/>
    <w:rsid w:val="007E4273"/>
    <w:rsid w:val="007E4407"/>
    <w:rsid w:val="007E7223"/>
    <w:rsid w:val="007E7620"/>
    <w:rsid w:val="007F0AB3"/>
    <w:rsid w:val="007F2FFC"/>
    <w:rsid w:val="007F5742"/>
    <w:rsid w:val="007F7D9F"/>
    <w:rsid w:val="0080221A"/>
    <w:rsid w:val="00803B40"/>
    <w:rsid w:val="0080402D"/>
    <w:rsid w:val="0080531E"/>
    <w:rsid w:val="008056B0"/>
    <w:rsid w:val="008068B0"/>
    <w:rsid w:val="00812051"/>
    <w:rsid w:val="00814D2A"/>
    <w:rsid w:val="00814FE5"/>
    <w:rsid w:val="00820B75"/>
    <w:rsid w:val="00820FB2"/>
    <w:rsid w:val="00821009"/>
    <w:rsid w:val="00825DA3"/>
    <w:rsid w:val="00831068"/>
    <w:rsid w:val="008324C4"/>
    <w:rsid w:val="00834CBD"/>
    <w:rsid w:val="008373C8"/>
    <w:rsid w:val="0083775E"/>
    <w:rsid w:val="00837C2B"/>
    <w:rsid w:val="00840A58"/>
    <w:rsid w:val="00840B1D"/>
    <w:rsid w:val="00842637"/>
    <w:rsid w:val="0084340A"/>
    <w:rsid w:val="0084362C"/>
    <w:rsid w:val="00843E4A"/>
    <w:rsid w:val="00845A9D"/>
    <w:rsid w:val="00846263"/>
    <w:rsid w:val="00846E4E"/>
    <w:rsid w:val="008503D0"/>
    <w:rsid w:val="00851F70"/>
    <w:rsid w:val="00852AE0"/>
    <w:rsid w:val="00852F2B"/>
    <w:rsid w:val="00854387"/>
    <w:rsid w:val="0085654B"/>
    <w:rsid w:val="0086013F"/>
    <w:rsid w:val="008607AC"/>
    <w:rsid w:val="00860F87"/>
    <w:rsid w:val="008617A9"/>
    <w:rsid w:val="00861FD6"/>
    <w:rsid w:val="00862089"/>
    <w:rsid w:val="00862347"/>
    <w:rsid w:val="00863EBB"/>
    <w:rsid w:val="00864B67"/>
    <w:rsid w:val="00865C6F"/>
    <w:rsid w:val="00866572"/>
    <w:rsid w:val="008677A4"/>
    <w:rsid w:val="008722CC"/>
    <w:rsid w:val="0087413C"/>
    <w:rsid w:val="00875CF0"/>
    <w:rsid w:val="008766AA"/>
    <w:rsid w:val="00876D89"/>
    <w:rsid w:val="00877326"/>
    <w:rsid w:val="0087794A"/>
    <w:rsid w:val="00877B63"/>
    <w:rsid w:val="0088047E"/>
    <w:rsid w:val="00880CD4"/>
    <w:rsid w:val="00882E48"/>
    <w:rsid w:val="008834EC"/>
    <w:rsid w:val="008859C5"/>
    <w:rsid w:val="00885B41"/>
    <w:rsid w:val="0088641C"/>
    <w:rsid w:val="00886663"/>
    <w:rsid w:val="00887210"/>
    <w:rsid w:val="008904B4"/>
    <w:rsid w:val="00891557"/>
    <w:rsid w:val="0089189F"/>
    <w:rsid w:val="00891966"/>
    <w:rsid w:val="00892013"/>
    <w:rsid w:val="008943B1"/>
    <w:rsid w:val="008955B6"/>
    <w:rsid w:val="008959F4"/>
    <w:rsid w:val="00896C82"/>
    <w:rsid w:val="00896CC1"/>
    <w:rsid w:val="00897EE1"/>
    <w:rsid w:val="008A17A4"/>
    <w:rsid w:val="008A2FDC"/>
    <w:rsid w:val="008A3CA3"/>
    <w:rsid w:val="008A3F84"/>
    <w:rsid w:val="008A5090"/>
    <w:rsid w:val="008A5591"/>
    <w:rsid w:val="008A59AB"/>
    <w:rsid w:val="008A6B92"/>
    <w:rsid w:val="008A79D3"/>
    <w:rsid w:val="008B4538"/>
    <w:rsid w:val="008B4B47"/>
    <w:rsid w:val="008B77F7"/>
    <w:rsid w:val="008B79BE"/>
    <w:rsid w:val="008B7DCD"/>
    <w:rsid w:val="008C00EA"/>
    <w:rsid w:val="008C5929"/>
    <w:rsid w:val="008C5EC1"/>
    <w:rsid w:val="008D287B"/>
    <w:rsid w:val="008D3173"/>
    <w:rsid w:val="008D324D"/>
    <w:rsid w:val="008D421E"/>
    <w:rsid w:val="008D4E50"/>
    <w:rsid w:val="008D5D39"/>
    <w:rsid w:val="008D6A6E"/>
    <w:rsid w:val="008D7CB1"/>
    <w:rsid w:val="008E1505"/>
    <w:rsid w:val="008E155D"/>
    <w:rsid w:val="008E172B"/>
    <w:rsid w:val="008E20A9"/>
    <w:rsid w:val="008E2317"/>
    <w:rsid w:val="008E2428"/>
    <w:rsid w:val="008E2E2A"/>
    <w:rsid w:val="008E3579"/>
    <w:rsid w:val="008E364D"/>
    <w:rsid w:val="008E597A"/>
    <w:rsid w:val="008E64EE"/>
    <w:rsid w:val="008E6999"/>
    <w:rsid w:val="008E6B47"/>
    <w:rsid w:val="008E6BE5"/>
    <w:rsid w:val="008E6F63"/>
    <w:rsid w:val="008F1496"/>
    <w:rsid w:val="008F1624"/>
    <w:rsid w:val="008F20A5"/>
    <w:rsid w:val="008F30C4"/>
    <w:rsid w:val="008F4538"/>
    <w:rsid w:val="008F57CA"/>
    <w:rsid w:val="008F6383"/>
    <w:rsid w:val="008F64E5"/>
    <w:rsid w:val="008F7176"/>
    <w:rsid w:val="008F7DF0"/>
    <w:rsid w:val="0090190A"/>
    <w:rsid w:val="00901922"/>
    <w:rsid w:val="009024E9"/>
    <w:rsid w:val="00906F6B"/>
    <w:rsid w:val="00910A96"/>
    <w:rsid w:val="00911AF0"/>
    <w:rsid w:val="009128FA"/>
    <w:rsid w:val="009136CF"/>
    <w:rsid w:val="00914115"/>
    <w:rsid w:val="009150A4"/>
    <w:rsid w:val="009153A0"/>
    <w:rsid w:val="00915EC9"/>
    <w:rsid w:val="009162E0"/>
    <w:rsid w:val="009228CD"/>
    <w:rsid w:val="0092369C"/>
    <w:rsid w:val="009261A5"/>
    <w:rsid w:val="0092635F"/>
    <w:rsid w:val="00927A45"/>
    <w:rsid w:val="00927C7E"/>
    <w:rsid w:val="0093039C"/>
    <w:rsid w:val="00930559"/>
    <w:rsid w:val="009305F8"/>
    <w:rsid w:val="0093187D"/>
    <w:rsid w:val="00932CB4"/>
    <w:rsid w:val="00933064"/>
    <w:rsid w:val="009342B7"/>
    <w:rsid w:val="009347B9"/>
    <w:rsid w:val="00934B7F"/>
    <w:rsid w:val="00940B2B"/>
    <w:rsid w:val="009415C2"/>
    <w:rsid w:val="00944CA8"/>
    <w:rsid w:val="00945964"/>
    <w:rsid w:val="00946973"/>
    <w:rsid w:val="00952D3D"/>
    <w:rsid w:val="00953052"/>
    <w:rsid w:val="00953C37"/>
    <w:rsid w:val="00957E5A"/>
    <w:rsid w:val="00962526"/>
    <w:rsid w:val="00962D42"/>
    <w:rsid w:val="00963AB9"/>
    <w:rsid w:val="009640BF"/>
    <w:rsid w:val="009665AE"/>
    <w:rsid w:val="00967477"/>
    <w:rsid w:val="00967D8C"/>
    <w:rsid w:val="0097022C"/>
    <w:rsid w:val="00971143"/>
    <w:rsid w:val="00971591"/>
    <w:rsid w:val="009732B5"/>
    <w:rsid w:val="00975896"/>
    <w:rsid w:val="00975AEB"/>
    <w:rsid w:val="009764FA"/>
    <w:rsid w:val="009767D0"/>
    <w:rsid w:val="00976E94"/>
    <w:rsid w:val="00980D47"/>
    <w:rsid w:val="00981188"/>
    <w:rsid w:val="009848BB"/>
    <w:rsid w:val="00984969"/>
    <w:rsid w:val="009857AF"/>
    <w:rsid w:val="00987B2A"/>
    <w:rsid w:val="00991828"/>
    <w:rsid w:val="00991907"/>
    <w:rsid w:val="00992BE6"/>
    <w:rsid w:val="00994174"/>
    <w:rsid w:val="00995697"/>
    <w:rsid w:val="0099582B"/>
    <w:rsid w:val="00997FCF"/>
    <w:rsid w:val="009A005D"/>
    <w:rsid w:val="009A03EF"/>
    <w:rsid w:val="009A0F13"/>
    <w:rsid w:val="009A1923"/>
    <w:rsid w:val="009A1C61"/>
    <w:rsid w:val="009A2041"/>
    <w:rsid w:val="009A456E"/>
    <w:rsid w:val="009A4822"/>
    <w:rsid w:val="009A6E71"/>
    <w:rsid w:val="009B0541"/>
    <w:rsid w:val="009B0659"/>
    <w:rsid w:val="009B066F"/>
    <w:rsid w:val="009B108F"/>
    <w:rsid w:val="009B27B4"/>
    <w:rsid w:val="009B414E"/>
    <w:rsid w:val="009B5FB5"/>
    <w:rsid w:val="009B74DC"/>
    <w:rsid w:val="009C14FE"/>
    <w:rsid w:val="009C184A"/>
    <w:rsid w:val="009C2032"/>
    <w:rsid w:val="009C2141"/>
    <w:rsid w:val="009C414C"/>
    <w:rsid w:val="009C5778"/>
    <w:rsid w:val="009C5AAF"/>
    <w:rsid w:val="009C5DDD"/>
    <w:rsid w:val="009C6915"/>
    <w:rsid w:val="009C72AA"/>
    <w:rsid w:val="009D014C"/>
    <w:rsid w:val="009D050B"/>
    <w:rsid w:val="009D08DE"/>
    <w:rsid w:val="009D0D25"/>
    <w:rsid w:val="009D36E4"/>
    <w:rsid w:val="009D7201"/>
    <w:rsid w:val="009E07F7"/>
    <w:rsid w:val="009E13A3"/>
    <w:rsid w:val="009E28AF"/>
    <w:rsid w:val="009E37FE"/>
    <w:rsid w:val="009E41C0"/>
    <w:rsid w:val="009E4BB6"/>
    <w:rsid w:val="009E54AE"/>
    <w:rsid w:val="009E6BA6"/>
    <w:rsid w:val="009E7139"/>
    <w:rsid w:val="009F0EE5"/>
    <w:rsid w:val="009F1469"/>
    <w:rsid w:val="009F2F6B"/>
    <w:rsid w:val="009F66CC"/>
    <w:rsid w:val="009F77A0"/>
    <w:rsid w:val="009F79A2"/>
    <w:rsid w:val="00A01AF4"/>
    <w:rsid w:val="00A023C2"/>
    <w:rsid w:val="00A03D6E"/>
    <w:rsid w:val="00A0597A"/>
    <w:rsid w:val="00A075C6"/>
    <w:rsid w:val="00A07D36"/>
    <w:rsid w:val="00A07EBD"/>
    <w:rsid w:val="00A11181"/>
    <w:rsid w:val="00A115D6"/>
    <w:rsid w:val="00A11632"/>
    <w:rsid w:val="00A117E1"/>
    <w:rsid w:val="00A11870"/>
    <w:rsid w:val="00A11991"/>
    <w:rsid w:val="00A12568"/>
    <w:rsid w:val="00A12A5D"/>
    <w:rsid w:val="00A132F5"/>
    <w:rsid w:val="00A17D0C"/>
    <w:rsid w:val="00A17F72"/>
    <w:rsid w:val="00A21E24"/>
    <w:rsid w:val="00A22F47"/>
    <w:rsid w:val="00A22FCC"/>
    <w:rsid w:val="00A23D6F"/>
    <w:rsid w:val="00A23D94"/>
    <w:rsid w:val="00A242DE"/>
    <w:rsid w:val="00A24429"/>
    <w:rsid w:val="00A24590"/>
    <w:rsid w:val="00A2628B"/>
    <w:rsid w:val="00A27CA6"/>
    <w:rsid w:val="00A31142"/>
    <w:rsid w:val="00A3121D"/>
    <w:rsid w:val="00A33893"/>
    <w:rsid w:val="00A33A5A"/>
    <w:rsid w:val="00A34427"/>
    <w:rsid w:val="00A35A50"/>
    <w:rsid w:val="00A3659D"/>
    <w:rsid w:val="00A407C5"/>
    <w:rsid w:val="00A41199"/>
    <w:rsid w:val="00A41B57"/>
    <w:rsid w:val="00A41C38"/>
    <w:rsid w:val="00A42A7F"/>
    <w:rsid w:val="00A44ED6"/>
    <w:rsid w:val="00A46478"/>
    <w:rsid w:val="00A47B7B"/>
    <w:rsid w:val="00A50227"/>
    <w:rsid w:val="00A529FD"/>
    <w:rsid w:val="00A5327E"/>
    <w:rsid w:val="00A54B43"/>
    <w:rsid w:val="00A54DF7"/>
    <w:rsid w:val="00A55331"/>
    <w:rsid w:val="00A55A46"/>
    <w:rsid w:val="00A560F7"/>
    <w:rsid w:val="00A56C8B"/>
    <w:rsid w:val="00A573B3"/>
    <w:rsid w:val="00A579CD"/>
    <w:rsid w:val="00A602B8"/>
    <w:rsid w:val="00A614FD"/>
    <w:rsid w:val="00A623FA"/>
    <w:rsid w:val="00A62454"/>
    <w:rsid w:val="00A6281D"/>
    <w:rsid w:val="00A65841"/>
    <w:rsid w:val="00A6591B"/>
    <w:rsid w:val="00A66F88"/>
    <w:rsid w:val="00A7019D"/>
    <w:rsid w:val="00A70C6B"/>
    <w:rsid w:val="00A74B54"/>
    <w:rsid w:val="00A76BA0"/>
    <w:rsid w:val="00A76D95"/>
    <w:rsid w:val="00A8003E"/>
    <w:rsid w:val="00A80B06"/>
    <w:rsid w:val="00A8143C"/>
    <w:rsid w:val="00A821D4"/>
    <w:rsid w:val="00A821E9"/>
    <w:rsid w:val="00A82AC3"/>
    <w:rsid w:val="00A8331F"/>
    <w:rsid w:val="00A840EC"/>
    <w:rsid w:val="00A84DF3"/>
    <w:rsid w:val="00A875D4"/>
    <w:rsid w:val="00A87C8B"/>
    <w:rsid w:val="00A90B4D"/>
    <w:rsid w:val="00A91E9C"/>
    <w:rsid w:val="00A92BDA"/>
    <w:rsid w:val="00A931C2"/>
    <w:rsid w:val="00A9339B"/>
    <w:rsid w:val="00A94610"/>
    <w:rsid w:val="00A955E3"/>
    <w:rsid w:val="00A968E2"/>
    <w:rsid w:val="00AA0E5F"/>
    <w:rsid w:val="00AA10B1"/>
    <w:rsid w:val="00AA18DD"/>
    <w:rsid w:val="00AA1D59"/>
    <w:rsid w:val="00AA20A8"/>
    <w:rsid w:val="00AA34CE"/>
    <w:rsid w:val="00AA4815"/>
    <w:rsid w:val="00AA4D42"/>
    <w:rsid w:val="00AA6721"/>
    <w:rsid w:val="00AB0B59"/>
    <w:rsid w:val="00AB19FB"/>
    <w:rsid w:val="00AB3E4A"/>
    <w:rsid w:val="00AB4E59"/>
    <w:rsid w:val="00AB513D"/>
    <w:rsid w:val="00AB592E"/>
    <w:rsid w:val="00AB657B"/>
    <w:rsid w:val="00AB668A"/>
    <w:rsid w:val="00AB747F"/>
    <w:rsid w:val="00AB7F74"/>
    <w:rsid w:val="00AC07B5"/>
    <w:rsid w:val="00AC0A59"/>
    <w:rsid w:val="00AC17C2"/>
    <w:rsid w:val="00AC490D"/>
    <w:rsid w:val="00AC64FD"/>
    <w:rsid w:val="00AC6864"/>
    <w:rsid w:val="00AD0E9A"/>
    <w:rsid w:val="00AD1545"/>
    <w:rsid w:val="00AD191A"/>
    <w:rsid w:val="00AD19B5"/>
    <w:rsid w:val="00AD28EF"/>
    <w:rsid w:val="00AD2E23"/>
    <w:rsid w:val="00AD3D60"/>
    <w:rsid w:val="00AD448D"/>
    <w:rsid w:val="00AD59F7"/>
    <w:rsid w:val="00AD611A"/>
    <w:rsid w:val="00AD69D7"/>
    <w:rsid w:val="00AD7B14"/>
    <w:rsid w:val="00AE2727"/>
    <w:rsid w:val="00AE2CCE"/>
    <w:rsid w:val="00AE471D"/>
    <w:rsid w:val="00AE473A"/>
    <w:rsid w:val="00AE6128"/>
    <w:rsid w:val="00AF1E10"/>
    <w:rsid w:val="00AF2C98"/>
    <w:rsid w:val="00AF3A10"/>
    <w:rsid w:val="00AF3BCE"/>
    <w:rsid w:val="00AF4ED7"/>
    <w:rsid w:val="00AF5A10"/>
    <w:rsid w:val="00AF6CAF"/>
    <w:rsid w:val="00AF6EFB"/>
    <w:rsid w:val="00B007AF"/>
    <w:rsid w:val="00B0193E"/>
    <w:rsid w:val="00B03E6D"/>
    <w:rsid w:val="00B045DC"/>
    <w:rsid w:val="00B04B4B"/>
    <w:rsid w:val="00B04C1B"/>
    <w:rsid w:val="00B04D6B"/>
    <w:rsid w:val="00B053AF"/>
    <w:rsid w:val="00B060F1"/>
    <w:rsid w:val="00B07D53"/>
    <w:rsid w:val="00B10472"/>
    <w:rsid w:val="00B1093A"/>
    <w:rsid w:val="00B10CF3"/>
    <w:rsid w:val="00B10D83"/>
    <w:rsid w:val="00B110C1"/>
    <w:rsid w:val="00B13341"/>
    <w:rsid w:val="00B15529"/>
    <w:rsid w:val="00B15B4C"/>
    <w:rsid w:val="00B1623C"/>
    <w:rsid w:val="00B16FA8"/>
    <w:rsid w:val="00B204DF"/>
    <w:rsid w:val="00B20D34"/>
    <w:rsid w:val="00B21827"/>
    <w:rsid w:val="00B21AF0"/>
    <w:rsid w:val="00B22181"/>
    <w:rsid w:val="00B22553"/>
    <w:rsid w:val="00B2330C"/>
    <w:rsid w:val="00B24217"/>
    <w:rsid w:val="00B252E3"/>
    <w:rsid w:val="00B259B2"/>
    <w:rsid w:val="00B26580"/>
    <w:rsid w:val="00B27149"/>
    <w:rsid w:val="00B27D51"/>
    <w:rsid w:val="00B32739"/>
    <w:rsid w:val="00B32912"/>
    <w:rsid w:val="00B32E7E"/>
    <w:rsid w:val="00B338DC"/>
    <w:rsid w:val="00B33A0C"/>
    <w:rsid w:val="00B3451A"/>
    <w:rsid w:val="00B36ED6"/>
    <w:rsid w:val="00B37DA6"/>
    <w:rsid w:val="00B400AE"/>
    <w:rsid w:val="00B41F2B"/>
    <w:rsid w:val="00B457AC"/>
    <w:rsid w:val="00B465B1"/>
    <w:rsid w:val="00B476A3"/>
    <w:rsid w:val="00B52B39"/>
    <w:rsid w:val="00B53516"/>
    <w:rsid w:val="00B5364F"/>
    <w:rsid w:val="00B5485D"/>
    <w:rsid w:val="00B54B10"/>
    <w:rsid w:val="00B54B89"/>
    <w:rsid w:val="00B55F1C"/>
    <w:rsid w:val="00B57222"/>
    <w:rsid w:val="00B609DE"/>
    <w:rsid w:val="00B61F0A"/>
    <w:rsid w:val="00B62CF5"/>
    <w:rsid w:val="00B636A0"/>
    <w:rsid w:val="00B6564D"/>
    <w:rsid w:val="00B659CD"/>
    <w:rsid w:val="00B674F2"/>
    <w:rsid w:val="00B70560"/>
    <w:rsid w:val="00B71A8B"/>
    <w:rsid w:val="00B71B7D"/>
    <w:rsid w:val="00B72378"/>
    <w:rsid w:val="00B72F94"/>
    <w:rsid w:val="00B7625E"/>
    <w:rsid w:val="00B76477"/>
    <w:rsid w:val="00B77466"/>
    <w:rsid w:val="00B80663"/>
    <w:rsid w:val="00B80F22"/>
    <w:rsid w:val="00B81172"/>
    <w:rsid w:val="00B81E82"/>
    <w:rsid w:val="00B8279D"/>
    <w:rsid w:val="00B83587"/>
    <w:rsid w:val="00B85104"/>
    <w:rsid w:val="00B87522"/>
    <w:rsid w:val="00B87F37"/>
    <w:rsid w:val="00B90CC4"/>
    <w:rsid w:val="00B91289"/>
    <w:rsid w:val="00B912AE"/>
    <w:rsid w:val="00B9292D"/>
    <w:rsid w:val="00B9311E"/>
    <w:rsid w:val="00B93BB2"/>
    <w:rsid w:val="00B94067"/>
    <w:rsid w:val="00B942AF"/>
    <w:rsid w:val="00B95EFE"/>
    <w:rsid w:val="00B96304"/>
    <w:rsid w:val="00B97B60"/>
    <w:rsid w:val="00BA11A7"/>
    <w:rsid w:val="00BA2749"/>
    <w:rsid w:val="00BA2E17"/>
    <w:rsid w:val="00BA325B"/>
    <w:rsid w:val="00BA45C3"/>
    <w:rsid w:val="00BB208B"/>
    <w:rsid w:val="00BB3626"/>
    <w:rsid w:val="00BB3BA4"/>
    <w:rsid w:val="00BB7283"/>
    <w:rsid w:val="00BB72F9"/>
    <w:rsid w:val="00BB7675"/>
    <w:rsid w:val="00BB7FCF"/>
    <w:rsid w:val="00BC0DF4"/>
    <w:rsid w:val="00BC29DB"/>
    <w:rsid w:val="00BC2BE8"/>
    <w:rsid w:val="00BC30E0"/>
    <w:rsid w:val="00BC3C1F"/>
    <w:rsid w:val="00BC3FB7"/>
    <w:rsid w:val="00BC4475"/>
    <w:rsid w:val="00BC47E1"/>
    <w:rsid w:val="00BD0746"/>
    <w:rsid w:val="00BD104F"/>
    <w:rsid w:val="00BD3F25"/>
    <w:rsid w:val="00BD4D77"/>
    <w:rsid w:val="00BD7A34"/>
    <w:rsid w:val="00BE21ED"/>
    <w:rsid w:val="00BE3D70"/>
    <w:rsid w:val="00BE3E83"/>
    <w:rsid w:val="00BE4268"/>
    <w:rsid w:val="00BE4273"/>
    <w:rsid w:val="00BE4280"/>
    <w:rsid w:val="00BE558E"/>
    <w:rsid w:val="00BE5663"/>
    <w:rsid w:val="00BE6C99"/>
    <w:rsid w:val="00BE7FBE"/>
    <w:rsid w:val="00BF2ABC"/>
    <w:rsid w:val="00BF2E81"/>
    <w:rsid w:val="00BF417B"/>
    <w:rsid w:val="00BF5400"/>
    <w:rsid w:val="00BF70E5"/>
    <w:rsid w:val="00C007DB"/>
    <w:rsid w:val="00C03D16"/>
    <w:rsid w:val="00C03D29"/>
    <w:rsid w:val="00C047DD"/>
    <w:rsid w:val="00C058CB"/>
    <w:rsid w:val="00C068B8"/>
    <w:rsid w:val="00C119CC"/>
    <w:rsid w:val="00C11F9A"/>
    <w:rsid w:val="00C12837"/>
    <w:rsid w:val="00C12E27"/>
    <w:rsid w:val="00C1434C"/>
    <w:rsid w:val="00C143CC"/>
    <w:rsid w:val="00C15161"/>
    <w:rsid w:val="00C2147E"/>
    <w:rsid w:val="00C21A7A"/>
    <w:rsid w:val="00C25CF5"/>
    <w:rsid w:val="00C26E16"/>
    <w:rsid w:val="00C3093B"/>
    <w:rsid w:val="00C30949"/>
    <w:rsid w:val="00C3114D"/>
    <w:rsid w:val="00C3278D"/>
    <w:rsid w:val="00C328DD"/>
    <w:rsid w:val="00C32931"/>
    <w:rsid w:val="00C3336F"/>
    <w:rsid w:val="00C33FFF"/>
    <w:rsid w:val="00C3426C"/>
    <w:rsid w:val="00C36413"/>
    <w:rsid w:val="00C4195F"/>
    <w:rsid w:val="00C42848"/>
    <w:rsid w:val="00C42DCC"/>
    <w:rsid w:val="00C459AC"/>
    <w:rsid w:val="00C46BF2"/>
    <w:rsid w:val="00C50D07"/>
    <w:rsid w:val="00C5334D"/>
    <w:rsid w:val="00C53D08"/>
    <w:rsid w:val="00C549A8"/>
    <w:rsid w:val="00C55C16"/>
    <w:rsid w:val="00C5784E"/>
    <w:rsid w:val="00C602AE"/>
    <w:rsid w:val="00C61E4F"/>
    <w:rsid w:val="00C65149"/>
    <w:rsid w:val="00C6660C"/>
    <w:rsid w:val="00C668A6"/>
    <w:rsid w:val="00C6772C"/>
    <w:rsid w:val="00C713B3"/>
    <w:rsid w:val="00C7187C"/>
    <w:rsid w:val="00C71D01"/>
    <w:rsid w:val="00C72990"/>
    <w:rsid w:val="00C72A76"/>
    <w:rsid w:val="00C73384"/>
    <w:rsid w:val="00C7564F"/>
    <w:rsid w:val="00C75F79"/>
    <w:rsid w:val="00C774C4"/>
    <w:rsid w:val="00C77D34"/>
    <w:rsid w:val="00C814E7"/>
    <w:rsid w:val="00C819E4"/>
    <w:rsid w:val="00C821A7"/>
    <w:rsid w:val="00C8264F"/>
    <w:rsid w:val="00C86D8D"/>
    <w:rsid w:val="00C87DA4"/>
    <w:rsid w:val="00C90219"/>
    <w:rsid w:val="00C90AAE"/>
    <w:rsid w:val="00C92AF5"/>
    <w:rsid w:val="00C93750"/>
    <w:rsid w:val="00C9493D"/>
    <w:rsid w:val="00C94FD0"/>
    <w:rsid w:val="00C95103"/>
    <w:rsid w:val="00C96475"/>
    <w:rsid w:val="00CA0C56"/>
    <w:rsid w:val="00CA1810"/>
    <w:rsid w:val="00CA18DB"/>
    <w:rsid w:val="00CA3C17"/>
    <w:rsid w:val="00CA4381"/>
    <w:rsid w:val="00CA45C7"/>
    <w:rsid w:val="00CA4C90"/>
    <w:rsid w:val="00CA523F"/>
    <w:rsid w:val="00CA6498"/>
    <w:rsid w:val="00CA7864"/>
    <w:rsid w:val="00CB0AB0"/>
    <w:rsid w:val="00CB2880"/>
    <w:rsid w:val="00CB2F89"/>
    <w:rsid w:val="00CB613B"/>
    <w:rsid w:val="00CB6907"/>
    <w:rsid w:val="00CB760D"/>
    <w:rsid w:val="00CC1C7C"/>
    <w:rsid w:val="00CC22F0"/>
    <w:rsid w:val="00CC4795"/>
    <w:rsid w:val="00CD33C6"/>
    <w:rsid w:val="00CD4D56"/>
    <w:rsid w:val="00CD5EBB"/>
    <w:rsid w:val="00CD74CF"/>
    <w:rsid w:val="00CD7D1A"/>
    <w:rsid w:val="00CD7F26"/>
    <w:rsid w:val="00CE02C6"/>
    <w:rsid w:val="00CE1B5E"/>
    <w:rsid w:val="00CE1F66"/>
    <w:rsid w:val="00CE37A5"/>
    <w:rsid w:val="00CE4AA7"/>
    <w:rsid w:val="00CE742A"/>
    <w:rsid w:val="00CF1B3D"/>
    <w:rsid w:val="00CF1C6F"/>
    <w:rsid w:val="00CF27AD"/>
    <w:rsid w:val="00CF2F1A"/>
    <w:rsid w:val="00CF3930"/>
    <w:rsid w:val="00CF3CD0"/>
    <w:rsid w:val="00CF5316"/>
    <w:rsid w:val="00CF7294"/>
    <w:rsid w:val="00D00494"/>
    <w:rsid w:val="00D00C80"/>
    <w:rsid w:val="00D01354"/>
    <w:rsid w:val="00D05107"/>
    <w:rsid w:val="00D05C90"/>
    <w:rsid w:val="00D07311"/>
    <w:rsid w:val="00D10599"/>
    <w:rsid w:val="00D1129E"/>
    <w:rsid w:val="00D11AD9"/>
    <w:rsid w:val="00D12581"/>
    <w:rsid w:val="00D129CD"/>
    <w:rsid w:val="00D12A6C"/>
    <w:rsid w:val="00D135B0"/>
    <w:rsid w:val="00D15C5A"/>
    <w:rsid w:val="00D166FA"/>
    <w:rsid w:val="00D224F2"/>
    <w:rsid w:val="00D24049"/>
    <w:rsid w:val="00D31CE2"/>
    <w:rsid w:val="00D31DFB"/>
    <w:rsid w:val="00D321BC"/>
    <w:rsid w:val="00D32FF4"/>
    <w:rsid w:val="00D3485E"/>
    <w:rsid w:val="00D36A46"/>
    <w:rsid w:val="00D36EEC"/>
    <w:rsid w:val="00D37C39"/>
    <w:rsid w:val="00D40468"/>
    <w:rsid w:val="00D40F7C"/>
    <w:rsid w:val="00D4123A"/>
    <w:rsid w:val="00D415FB"/>
    <w:rsid w:val="00D429F3"/>
    <w:rsid w:val="00D44EF8"/>
    <w:rsid w:val="00D46FEA"/>
    <w:rsid w:val="00D473A4"/>
    <w:rsid w:val="00D50110"/>
    <w:rsid w:val="00D50E05"/>
    <w:rsid w:val="00D52113"/>
    <w:rsid w:val="00D542FA"/>
    <w:rsid w:val="00D54449"/>
    <w:rsid w:val="00D55409"/>
    <w:rsid w:val="00D55FEA"/>
    <w:rsid w:val="00D6029A"/>
    <w:rsid w:val="00D65BE3"/>
    <w:rsid w:val="00D66060"/>
    <w:rsid w:val="00D6632B"/>
    <w:rsid w:val="00D66A0F"/>
    <w:rsid w:val="00D66AF3"/>
    <w:rsid w:val="00D66EBE"/>
    <w:rsid w:val="00D67392"/>
    <w:rsid w:val="00D71303"/>
    <w:rsid w:val="00D724F8"/>
    <w:rsid w:val="00D726BD"/>
    <w:rsid w:val="00D72E9E"/>
    <w:rsid w:val="00D74179"/>
    <w:rsid w:val="00D74246"/>
    <w:rsid w:val="00D75B14"/>
    <w:rsid w:val="00D77EA0"/>
    <w:rsid w:val="00D84A30"/>
    <w:rsid w:val="00D85A60"/>
    <w:rsid w:val="00D866C7"/>
    <w:rsid w:val="00D878EF"/>
    <w:rsid w:val="00D94148"/>
    <w:rsid w:val="00D949C0"/>
    <w:rsid w:val="00D95D93"/>
    <w:rsid w:val="00D95F39"/>
    <w:rsid w:val="00D9704A"/>
    <w:rsid w:val="00D97D3A"/>
    <w:rsid w:val="00DA0B14"/>
    <w:rsid w:val="00DA0EFA"/>
    <w:rsid w:val="00DA209F"/>
    <w:rsid w:val="00DA21FB"/>
    <w:rsid w:val="00DA30F9"/>
    <w:rsid w:val="00DB1291"/>
    <w:rsid w:val="00DB14E8"/>
    <w:rsid w:val="00DB1A32"/>
    <w:rsid w:val="00DB1C9F"/>
    <w:rsid w:val="00DB2103"/>
    <w:rsid w:val="00DB2C8E"/>
    <w:rsid w:val="00DB34DB"/>
    <w:rsid w:val="00DB4CAC"/>
    <w:rsid w:val="00DB73FB"/>
    <w:rsid w:val="00DB7466"/>
    <w:rsid w:val="00DB78B4"/>
    <w:rsid w:val="00DC09B9"/>
    <w:rsid w:val="00DC24B8"/>
    <w:rsid w:val="00DC2691"/>
    <w:rsid w:val="00DC2895"/>
    <w:rsid w:val="00DC2B1C"/>
    <w:rsid w:val="00DC4E42"/>
    <w:rsid w:val="00DC5A02"/>
    <w:rsid w:val="00DC5D05"/>
    <w:rsid w:val="00DC5EF1"/>
    <w:rsid w:val="00DC610A"/>
    <w:rsid w:val="00DC64D7"/>
    <w:rsid w:val="00DC6B0B"/>
    <w:rsid w:val="00DC7229"/>
    <w:rsid w:val="00DC7B64"/>
    <w:rsid w:val="00DC7D74"/>
    <w:rsid w:val="00DD02EE"/>
    <w:rsid w:val="00DD0F71"/>
    <w:rsid w:val="00DD1FFF"/>
    <w:rsid w:val="00DD3F38"/>
    <w:rsid w:val="00DD56E3"/>
    <w:rsid w:val="00DD70CA"/>
    <w:rsid w:val="00DE0999"/>
    <w:rsid w:val="00DE2858"/>
    <w:rsid w:val="00DE36AD"/>
    <w:rsid w:val="00DE502E"/>
    <w:rsid w:val="00DE5AC4"/>
    <w:rsid w:val="00DE6299"/>
    <w:rsid w:val="00DE6727"/>
    <w:rsid w:val="00DE6A45"/>
    <w:rsid w:val="00DE6B95"/>
    <w:rsid w:val="00DF117D"/>
    <w:rsid w:val="00DF13AF"/>
    <w:rsid w:val="00DF1F91"/>
    <w:rsid w:val="00DF2221"/>
    <w:rsid w:val="00DF461E"/>
    <w:rsid w:val="00DF497C"/>
    <w:rsid w:val="00DF59F7"/>
    <w:rsid w:val="00DF66AA"/>
    <w:rsid w:val="00DF6A28"/>
    <w:rsid w:val="00DF789F"/>
    <w:rsid w:val="00E00C1B"/>
    <w:rsid w:val="00E01895"/>
    <w:rsid w:val="00E023ED"/>
    <w:rsid w:val="00E02BC3"/>
    <w:rsid w:val="00E02C52"/>
    <w:rsid w:val="00E033E0"/>
    <w:rsid w:val="00E0440F"/>
    <w:rsid w:val="00E04A1A"/>
    <w:rsid w:val="00E04B44"/>
    <w:rsid w:val="00E05527"/>
    <w:rsid w:val="00E0750E"/>
    <w:rsid w:val="00E07A04"/>
    <w:rsid w:val="00E07DAD"/>
    <w:rsid w:val="00E10E4E"/>
    <w:rsid w:val="00E11D5C"/>
    <w:rsid w:val="00E133FE"/>
    <w:rsid w:val="00E14911"/>
    <w:rsid w:val="00E14A4D"/>
    <w:rsid w:val="00E14ADA"/>
    <w:rsid w:val="00E15EEE"/>
    <w:rsid w:val="00E168EA"/>
    <w:rsid w:val="00E16D9B"/>
    <w:rsid w:val="00E17649"/>
    <w:rsid w:val="00E20925"/>
    <w:rsid w:val="00E20E71"/>
    <w:rsid w:val="00E2161E"/>
    <w:rsid w:val="00E21BE1"/>
    <w:rsid w:val="00E22520"/>
    <w:rsid w:val="00E22CE6"/>
    <w:rsid w:val="00E23D76"/>
    <w:rsid w:val="00E26220"/>
    <w:rsid w:val="00E267D7"/>
    <w:rsid w:val="00E26A7C"/>
    <w:rsid w:val="00E26F9E"/>
    <w:rsid w:val="00E2720A"/>
    <w:rsid w:val="00E276D5"/>
    <w:rsid w:val="00E279FB"/>
    <w:rsid w:val="00E30ECC"/>
    <w:rsid w:val="00E326CE"/>
    <w:rsid w:val="00E33FB0"/>
    <w:rsid w:val="00E34CFC"/>
    <w:rsid w:val="00E36161"/>
    <w:rsid w:val="00E36237"/>
    <w:rsid w:val="00E36C7D"/>
    <w:rsid w:val="00E372EA"/>
    <w:rsid w:val="00E37343"/>
    <w:rsid w:val="00E37546"/>
    <w:rsid w:val="00E37BC6"/>
    <w:rsid w:val="00E41082"/>
    <w:rsid w:val="00E4199A"/>
    <w:rsid w:val="00E42DE8"/>
    <w:rsid w:val="00E47EFA"/>
    <w:rsid w:val="00E50038"/>
    <w:rsid w:val="00E515A8"/>
    <w:rsid w:val="00E51D62"/>
    <w:rsid w:val="00E51F6D"/>
    <w:rsid w:val="00E52407"/>
    <w:rsid w:val="00E52828"/>
    <w:rsid w:val="00E52FB2"/>
    <w:rsid w:val="00E5736C"/>
    <w:rsid w:val="00E5758C"/>
    <w:rsid w:val="00E57DFB"/>
    <w:rsid w:val="00E62B47"/>
    <w:rsid w:val="00E64EA5"/>
    <w:rsid w:val="00E64FAA"/>
    <w:rsid w:val="00E653AE"/>
    <w:rsid w:val="00E66014"/>
    <w:rsid w:val="00E669DC"/>
    <w:rsid w:val="00E66FC1"/>
    <w:rsid w:val="00E675E9"/>
    <w:rsid w:val="00E7049D"/>
    <w:rsid w:val="00E70FAF"/>
    <w:rsid w:val="00E71216"/>
    <w:rsid w:val="00E72295"/>
    <w:rsid w:val="00E73167"/>
    <w:rsid w:val="00E74D31"/>
    <w:rsid w:val="00E7572A"/>
    <w:rsid w:val="00E75AE7"/>
    <w:rsid w:val="00E76202"/>
    <w:rsid w:val="00E76697"/>
    <w:rsid w:val="00E7736C"/>
    <w:rsid w:val="00E80B3B"/>
    <w:rsid w:val="00E80DDC"/>
    <w:rsid w:val="00E831F1"/>
    <w:rsid w:val="00E83515"/>
    <w:rsid w:val="00E83D3E"/>
    <w:rsid w:val="00E842C5"/>
    <w:rsid w:val="00E848C5"/>
    <w:rsid w:val="00E86DF6"/>
    <w:rsid w:val="00E870AA"/>
    <w:rsid w:val="00E8713E"/>
    <w:rsid w:val="00E87BF1"/>
    <w:rsid w:val="00E87E0E"/>
    <w:rsid w:val="00E920BD"/>
    <w:rsid w:val="00E92C94"/>
    <w:rsid w:val="00E9373E"/>
    <w:rsid w:val="00E93FF3"/>
    <w:rsid w:val="00E948B1"/>
    <w:rsid w:val="00E95968"/>
    <w:rsid w:val="00E97D6F"/>
    <w:rsid w:val="00EA0B4F"/>
    <w:rsid w:val="00EA3353"/>
    <w:rsid w:val="00EA4923"/>
    <w:rsid w:val="00EA5FE8"/>
    <w:rsid w:val="00EA6486"/>
    <w:rsid w:val="00EA6EE1"/>
    <w:rsid w:val="00EA7D17"/>
    <w:rsid w:val="00EB0502"/>
    <w:rsid w:val="00EB1F9A"/>
    <w:rsid w:val="00EB2348"/>
    <w:rsid w:val="00EB38ED"/>
    <w:rsid w:val="00EB3CE6"/>
    <w:rsid w:val="00EB43F6"/>
    <w:rsid w:val="00EB45D8"/>
    <w:rsid w:val="00EB5D57"/>
    <w:rsid w:val="00EB6F0D"/>
    <w:rsid w:val="00EC07DE"/>
    <w:rsid w:val="00EC17E6"/>
    <w:rsid w:val="00EC1958"/>
    <w:rsid w:val="00EC3890"/>
    <w:rsid w:val="00EC483B"/>
    <w:rsid w:val="00EC6C51"/>
    <w:rsid w:val="00EC7029"/>
    <w:rsid w:val="00EC7800"/>
    <w:rsid w:val="00ED3229"/>
    <w:rsid w:val="00ED3B0F"/>
    <w:rsid w:val="00ED5FB3"/>
    <w:rsid w:val="00ED5FBF"/>
    <w:rsid w:val="00ED635D"/>
    <w:rsid w:val="00ED6ADA"/>
    <w:rsid w:val="00ED782F"/>
    <w:rsid w:val="00ED7838"/>
    <w:rsid w:val="00EE0379"/>
    <w:rsid w:val="00EE2124"/>
    <w:rsid w:val="00EE35D8"/>
    <w:rsid w:val="00EE397C"/>
    <w:rsid w:val="00EE39B3"/>
    <w:rsid w:val="00EE3B66"/>
    <w:rsid w:val="00EE4FB1"/>
    <w:rsid w:val="00EE6634"/>
    <w:rsid w:val="00EE7514"/>
    <w:rsid w:val="00EE7974"/>
    <w:rsid w:val="00EF3EE7"/>
    <w:rsid w:val="00EF4F7C"/>
    <w:rsid w:val="00EF5DF9"/>
    <w:rsid w:val="00EF798D"/>
    <w:rsid w:val="00F017A1"/>
    <w:rsid w:val="00F03919"/>
    <w:rsid w:val="00F04235"/>
    <w:rsid w:val="00F050A7"/>
    <w:rsid w:val="00F06F50"/>
    <w:rsid w:val="00F077DC"/>
    <w:rsid w:val="00F077F7"/>
    <w:rsid w:val="00F10768"/>
    <w:rsid w:val="00F111BD"/>
    <w:rsid w:val="00F12C8B"/>
    <w:rsid w:val="00F16440"/>
    <w:rsid w:val="00F1782A"/>
    <w:rsid w:val="00F2072F"/>
    <w:rsid w:val="00F21354"/>
    <w:rsid w:val="00F21DA8"/>
    <w:rsid w:val="00F223F7"/>
    <w:rsid w:val="00F25F86"/>
    <w:rsid w:val="00F301C5"/>
    <w:rsid w:val="00F305A9"/>
    <w:rsid w:val="00F3511D"/>
    <w:rsid w:val="00F42BB9"/>
    <w:rsid w:val="00F43385"/>
    <w:rsid w:val="00F43491"/>
    <w:rsid w:val="00F47DC7"/>
    <w:rsid w:val="00F5025D"/>
    <w:rsid w:val="00F517AF"/>
    <w:rsid w:val="00F51C09"/>
    <w:rsid w:val="00F51D4C"/>
    <w:rsid w:val="00F52DB8"/>
    <w:rsid w:val="00F557E2"/>
    <w:rsid w:val="00F55B2F"/>
    <w:rsid w:val="00F562D2"/>
    <w:rsid w:val="00F56D63"/>
    <w:rsid w:val="00F575C4"/>
    <w:rsid w:val="00F60656"/>
    <w:rsid w:val="00F6156E"/>
    <w:rsid w:val="00F62927"/>
    <w:rsid w:val="00F63F1D"/>
    <w:rsid w:val="00F64A8A"/>
    <w:rsid w:val="00F6572C"/>
    <w:rsid w:val="00F65D18"/>
    <w:rsid w:val="00F65EE1"/>
    <w:rsid w:val="00F665EE"/>
    <w:rsid w:val="00F6781C"/>
    <w:rsid w:val="00F7064A"/>
    <w:rsid w:val="00F71889"/>
    <w:rsid w:val="00F7247C"/>
    <w:rsid w:val="00F735A1"/>
    <w:rsid w:val="00F73F24"/>
    <w:rsid w:val="00F745B1"/>
    <w:rsid w:val="00F75400"/>
    <w:rsid w:val="00F8117D"/>
    <w:rsid w:val="00F8142E"/>
    <w:rsid w:val="00F82929"/>
    <w:rsid w:val="00F82F40"/>
    <w:rsid w:val="00F86B23"/>
    <w:rsid w:val="00F8701F"/>
    <w:rsid w:val="00F90FBD"/>
    <w:rsid w:val="00F9131E"/>
    <w:rsid w:val="00F91FBC"/>
    <w:rsid w:val="00F929D9"/>
    <w:rsid w:val="00F93408"/>
    <w:rsid w:val="00F93ECC"/>
    <w:rsid w:val="00F952FF"/>
    <w:rsid w:val="00F972F0"/>
    <w:rsid w:val="00F97E13"/>
    <w:rsid w:val="00FA1CF4"/>
    <w:rsid w:val="00FA1E79"/>
    <w:rsid w:val="00FA2596"/>
    <w:rsid w:val="00FA39E6"/>
    <w:rsid w:val="00FA3C85"/>
    <w:rsid w:val="00FA4610"/>
    <w:rsid w:val="00FA52A8"/>
    <w:rsid w:val="00FA56AF"/>
    <w:rsid w:val="00FA58B0"/>
    <w:rsid w:val="00FA59D4"/>
    <w:rsid w:val="00FA6342"/>
    <w:rsid w:val="00FA7B65"/>
    <w:rsid w:val="00FB026D"/>
    <w:rsid w:val="00FB11D1"/>
    <w:rsid w:val="00FB1602"/>
    <w:rsid w:val="00FB1ABA"/>
    <w:rsid w:val="00FB27F8"/>
    <w:rsid w:val="00FB4F51"/>
    <w:rsid w:val="00FB54D4"/>
    <w:rsid w:val="00FB574F"/>
    <w:rsid w:val="00FB6D99"/>
    <w:rsid w:val="00FB7C87"/>
    <w:rsid w:val="00FC1323"/>
    <w:rsid w:val="00FC14D9"/>
    <w:rsid w:val="00FC172F"/>
    <w:rsid w:val="00FC1F9A"/>
    <w:rsid w:val="00FC3D9C"/>
    <w:rsid w:val="00FC406A"/>
    <w:rsid w:val="00FC4FDD"/>
    <w:rsid w:val="00FC7EB9"/>
    <w:rsid w:val="00FD212C"/>
    <w:rsid w:val="00FD28F5"/>
    <w:rsid w:val="00FD3522"/>
    <w:rsid w:val="00FD7311"/>
    <w:rsid w:val="00FE07A0"/>
    <w:rsid w:val="00FE0F75"/>
    <w:rsid w:val="00FE1B7A"/>
    <w:rsid w:val="00FE3865"/>
    <w:rsid w:val="00FE3932"/>
    <w:rsid w:val="00FE3C1E"/>
    <w:rsid w:val="00FE3C88"/>
    <w:rsid w:val="00FE5377"/>
    <w:rsid w:val="00FE54CF"/>
    <w:rsid w:val="00FE57FC"/>
    <w:rsid w:val="00FE69E0"/>
    <w:rsid w:val="00FF10ED"/>
    <w:rsid w:val="00FF19F0"/>
    <w:rsid w:val="00FF40DC"/>
    <w:rsid w:val="00FF410A"/>
    <w:rsid w:val="00FF47A0"/>
    <w:rsid w:val="00FF49EA"/>
    <w:rsid w:val="00FF4D03"/>
    <w:rsid w:val="30A664BB"/>
    <w:rsid w:val="4D1357D7"/>
    <w:rsid w:val="5C9C25A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D0975"/>
  <w15:docId w15:val="{A2F3EEA6-184F-42E4-A5C0-1ED8448B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1E3246" w:themeColor="accent3"/>
        <w:sz w:val="22"/>
        <w:szCs w:val="22"/>
        <w:lang w:val="fr-FR" w:eastAsia="en-US" w:bidi="ar-SA"/>
      </w:rPr>
    </w:rPrDefault>
    <w:pPrDefault>
      <w:pPr>
        <w:spacing w:line="264"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lsdException w:name="envelope return"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9DE"/>
  </w:style>
  <w:style w:type="paragraph" w:styleId="Heading1">
    <w:name w:val="heading 1"/>
    <w:basedOn w:val="Normal"/>
    <w:next w:val="Normal"/>
    <w:link w:val="Heading1Char"/>
    <w:uiPriority w:val="9"/>
    <w:rsid w:val="001733A4"/>
    <w:pPr>
      <w:numPr>
        <w:numId w:val="15"/>
      </w:numPr>
      <w:ind w:left="1021" w:hanging="1021"/>
      <w:outlineLvl w:val="0"/>
    </w:pPr>
    <w:rPr>
      <w:b/>
      <w:lang w:val="en-GB"/>
    </w:rPr>
  </w:style>
  <w:style w:type="paragraph" w:styleId="Heading2">
    <w:name w:val="heading 2"/>
    <w:basedOn w:val="Normal"/>
    <w:next w:val="Normal"/>
    <w:link w:val="Heading2Char"/>
    <w:uiPriority w:val="9"/>
    <w:semiHidden/>
    <w:rsid w:val="00FA1E79"/>
    <w:pPr>
      <w:keepNext/>
      <w:keepLines/>
      <w:numPr>
        <w:ilvl w:val="1"/>
        <w:numId w:val="15"/>
      </w:numPr>
      <w:spacing w:before="300" w:line="220" w:lineRule="atLeast"/>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semiHidden/>
    <w:qFormat/>
    <w:rsid w:val="00FA1E79"/>
    <w:pPr>
      <w:keepNext/>
      <w:keepLines/>
      <w:numPr>
        <w:ilvl w:val="2"/>
        <w:numId w:val="15"/>
      </w:numPr>
      <w:spacing w:before="160" w:after="60" w:line="220" w:lineRule="atLeast"/>
      <w:outlineLvl w:val="2"/>
    </w:pPr>
    <w:rPr>
      <w:rFonts w:asciiTheme="majorHAnsi" w:eastAsiaTheme="majorEastAsia" w:hAnsiTheme="majorHAnsi" w:cstheme="majorBidi"/>
      <w:b/>
      <w:bCs/>
      <w:sz w:val="18"/>
      <w:szCs w:val="18"/>
    </w:rPr>
  </w:style>
  <w:style w:type="paragraph" w:styleId="Heading4">
    <w:name w:val="heading 4"/>
    <w:basedOn w:val="Normal"/>
    <w:next w:val="Normal"/>
    <w:link w:val="Heading4Char"/>
    <w:uiPriority w:val="9"/>
    <w:semiHidden/>
    <w:qFormat/>
    <w:rsid w:val="00FA1E79"/>
    <w:pPr>
      <w:keepNext/>
      <w:keepLines/>
      <w:numPr>
        <w:ilvl w:val="3"/>
        <w:numId w:val="15"/>
      </w:numPr>
      <w:spacing w:before="160" w:after="60" w:line="260" w:lineRule="atLeast"/>
      <w:outlineLvl w:val="3"/>
    </w:pPr>
    <w:rPr>
      <w:rFonts w:asciiTheme="majorHAnsi" w:eastAsiaTheme="majorEastAsia" w:hAnsiTheme="majorHAnsi" w:cstheme="majorBidi"/>
      <w:b/>
      <w:bCs/>
      <w:iCs/>
      <w:sz w:val="18"/>
      <w:szCs w:val="18"/>
    </w:rPr>
  </w:style>
  <w:style w:type="paragraph" w:styleId="Heading5">
    <w:name w:val="heading 5"/>
    <w:basedOn w:val="Normal"/>
    <w:next w:val="Normal"/>
    <w:link w:val="Heading5Char"/>
    <w:uiPriority w:val="9"/>
    <w:semiHidden/>
    <w:qFormat/>
    <w:rsid w:val="00FA1E79"/>
    <w:pPr>
      <w:keepNext/>
      <w:keepLines/>
      <w:numPr>
        <w:ilvl w:val="4"/>
        <w:numId w:val="15"/>
      </w:numPr>
      <w:spacing w:before="200" w:line="260" w:lineRule="atLeast"/>
      <w:outlineLvl w:val="4"/>
    </w:pPr>
    <w:rPr>
      <w:rFonts w:asciiTheme="majorHAnsi" w:eastAsiaTheme="majorEastAsia" w:hAnsiTheme="majorHAnsi" w:cstheme="majorBidi"/>
      <w:color w:val="6D1811" w:themeColor="accent1" w:themeShade="7F"/>
      <w:sz w:val="18"/>
      <w:szCs w:val="18"/>
    </w:rPr>
  </w:style>
  <w:style w:type="paragraph" w:styleId="Heading6">
    <w:name w:val="heading 6"/>
    <w:basedOn w:val="Normal"/>
    <w:next w:val="Normal"/>
    <w:link w:val="Heading6Char"/>
    <w:uiPriority w:val="9"/>
    <w:semiHidden/>
    <w:qFormat/>
    <w:rsid w:val="00FA1E79"/>
    <w:pPr>
      <w:keepNext/>
      <w:keepLines/>
      <w:numPr>
        <w:ilvl w:val="5"/>
        <w:numId w:val="15"/>
      </w:numPr>
      <w:spacing w:before="200" w:line="260" w:lineRule="atLeast"/>
      <w:outlineLvl w:val="5"/>
    </w:pPr>
    <w:rPr>
      <w:rFonts w:asciiTheme="majorHAnsi" w:eastAsiaTheme="majorEastAsia" w:hAnsiTheme="majorHAnsi" w:cstheme="majorBidi"/>
      <w:i/>
      <w:iCs/>
      <w:color w:val="6D1811" w:themeColor="accent1" w:themeShade="7F"/>
      <w:sz w:val="18"/>
      <w:szCs w:val="18"/>
    </w:rPr>
  </w:style>
  <w:style w:type="paragraph" w:styleId="Heading7">
    <w:name w:val="heading 7"/>
    <w:basedOn w:val="Normal"/>
    <w:next w:val="Normal"/>
    <w:link w:val="Heading7Char"/>
    <w:uiPriority w:val="9"/>
    <w:semiHidden/>
    <w:qFormat/>
    <w:rsid w:val="00FA1E79"/>
    <w:pPr>
      <w:keepNext/>
      <w:keepLines/>
      <w:numPr>
        <w:ilvl w:val="6"/>
        <w:numId w:val="15"/>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Heading8">
    <w:name w:val="heading 8"/>
    <w:basedOn w:val="Normal"/>
    <w:next w:val="Normal"/>
    <w:link w:val="Heading8Char"/>
    <w:uiPriority w:val="9"/>
    <w:semiHidden/>
    <w:qFormat/>
    <w:rsid w:val="00FA1E79"/>
    <w:pPr>
      <w:keepNext/>
      <w:keepLines/>
      <w:numPr>
        <w:ilvl w:val="7"/>
        <w:numId w:val="15"/>
      </w:numPr>
      <w:spacing w:before="200" w:line="260" w:lineRule="atLeast"/>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A1E79"/>
    <w:pPr>
      <w:keepNext/>
      <w:keepLines/>
      <w:numPr>
        <w:ilvl w:val="8"/>
        <w:numId w:val="15"/>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3A4"/>
    <w:rPr>
      <w:b/>
      <w:color w:val="1E3246" w:themeColor="accent3"/>
      <w:sz w:val="22"/>
      <w:szCs w:val="22"/>
      <w:lang w:val="en-GB"/>
    </w:rPr>
  </w:style>
  <w:style w:type="character" w:customStyle="1" w:styleId="Heading2Char">
    <w:name w:val="Heading 2 Char"/>
    <w:basedOn w:val="DefaultParagraphFont"/>
    <w:link w:val="Heading2"/>
    <w:uiPriority w:val="9"/>
    <w:semiHidden/>
    <w:rsid w:val="00962526"/>
    <w:rPr>
      <w:rFonts w:asciiTheme="majorHAnsi" w:eastAsiaTheme="majorEastAsia" w:hAnsiTheme="majorHAnsi" w:cstheme="majorBidi"/>
      <w:b/>
      <w:bCs/>
    </w:rPr>
  </w:style>
  <w:style w:type="character" w:customStyle="1" w:styleId="Heading3Char">
    <w:name w:val="Heading 3 Char"/>
    <w:basedOn w:val="DefaultParagraphFont"/>
    <w:link w:val="Heading3"/>
    <w:uiPriority w:val="9"/>
    <w:semiHidden/>
    <w:rsid w:val="00962526"/>
    <w:rPr>
      <w:rFonts w:asciiTheme="majorHAnsi" w:eastAsiaTheme="majorEastAsia" w:hAnsiTheme="majorHAnsi" w:cstheme="majorBidi"/>
      <w:b/>
      <w:bCs/>
      <w:sz w:val="18"/>
      <w:szCs w:val="18"/>
    </w:rPr>
  </w:style>
  <w:style w:type="character" w:customStyle="1" w:styleId="Heading4Char">
    <w:name w:val="Heading 4 Char"/>
    <w:basedOn w:val="DefaultParagraphFont"/>
    <w:link w:val="Heading4"/>
    <w:uiPriority w:val="9"/>
    <w:semiHidden/>
    <w:rsid w:val="00962526"/>
    <w:rPr>
      <w:rFonts w:asciiTheme="majorHAnsi" w:eastAsiaTheme="majorEastAsia" w:hAnsiTheme="majorHAnsi" w:cstheme="majorBidi"/>
      <w:b/>
      <w:bCs/>
      <w:iCs/>
      <w:sz w:val="18"/>
      <w:szCs w:val="18"/>
    </w:rPr>
  </w:style>
  <w:style w:type="character" w:customStyle="1" w:styleId="Heading5Char">
    <w:name w:val="Heading 5 Char"/>
    <w:basedOn w:val="DefaultParagraphFont"/>
    <w:link w:val="Heading5"/>
    <w:uiPriority w:val="9"/>
    <w:semiHidden/>
    <w:rsid w:val="00FA1E79"/>
    <w:rPr>
      <w:rFonts w:asciiTheme="majorHAnsi" w:eastAsiaTheme="majorEastAsia" w:hAnsiTheme="majorHAnsi" w:cstheme="majorBidi"/>
      <w:color w:val="6D1811" w:themeColor="accent1" w:themeShade="7F"/>
      <w:sz w:val="18"/>
      <w:szCs w:val="18"/>
    </w:rPr>
  </w:style>
  <w:style w:type="character" w:customStyle="1" w:styleId="Heading6Char">
    <w:name w:val="Heading 6 Char"/>
    <w:basedOn w:val="DefaultParagraphFont"/>
    <w:link w:val="Heading6"/>
    <w:uiPriority w:val="9"/>
    <w:semiHidden/>
    <w:rsid w:val="00FA1E79"/>
    <w:rPr>
      <w:rFonts w:asciiTheme="majorHAnsi" w:eastAsiaTheme="majorEastAsia" w:hAnsiTheme="majorHAnsi" w:cstheme="majorBidi"/>
      <w:i/>
      <w:iCs/>
      <w:color w:val="6D1811" w:themeColor="accent1" w:themeShade="7F"/>
      <w:sz w:val="18"/>
      <w:szCs w:val="18"/>
    </w:rPr>
  </w:style>
  <w:style w:type="character" w:customStyle="1" w:styleId="Heading7Char">
    <w:name w:val="Heading 7 Char"/>
    <w:basedOn w:val="DefaultParagraphFont"/>
    <w:link w:val="Heading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Heading8Char">
    <w:name w:val="Heading 8 Char"/>
    <w:basedOn w:val="DefaultParagraphFont"/>
    <w:link w:val="Heading8"/>
    <w:uiPriority w:val="9"/>
    <w:semiHidden/>
    <w:rsid w:val="00FA1E79"/>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A1E79"/>
    <w:rPr>
      <w:rFonts w:asciiTheme="majorHAnsi" w:eastAsiaTheme="majorEastAsia" w:hAnsiTheme="majorHAnsi" w:cstheme="majorBidi"/>
      <w:i/>
      <w:iCs/>
      <w:color w:val="404040" w:themeColor="text1" w:themeTint="BF"/>
    </w:rPr>
  </w:style>
  <w:style w:type="paragraph" w:styleId="Header">
    <w:name w:val="header"/>
    <w:link w:val="HeaderChar"/>
    <w:uiPriority w:val="99"/>
    <w:unhideWhenUsed/>
    <w:rsid w:val="002019AB"/>
    <w:pPr>
      <w:spacing w:line="240" w:lineRule="exact"/>
    </w:p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D866C7"/>
    <w:pPr>
      <w:spacing w:line="240" w:lineRule="exact"/>
      <w:ind w:right="-285"/>
      <w:jc w:val="right"/>
    </w:pPr>
    <w:rPr>
      <w:b/>
      <w:color w:val="DC3223" w:themeColor="accent1"/>
      <w:sz w:val="20"/>
      <w:szCs w:val="20"/>
    </w:rPr>
  </w:style>
  <w:style w:type="character" w:customStyle="1" w:styleId="FooterChar">
    <w:name w:val="Footer Char"/>
    <w:basedOn w:val="DefaultParagraphFont"/>
    <w:link w:val="Footer"/>
    <w:uiPriority w:val="99"/>
    <w:rsid w:val="00D866C7"/>
    <w:rPr>
      <w:b/>
      <w:color w:val="DC3223" w:themeColor="accent1"/>
      <w:sz w:val="20"/>
      <w:szCs w:val="20"/>
    </w:rPr>
  </w:style>
  <w:style w:type="paragraph" w:styleId="BalloonText">
    <w:name w:val="Balloon Text"/>
    <w:basedOn w:val="Normal"/>
    <w:link w:val="BalloonTextChar"/>
    <w:uiPriority w:val="99"/>
    <w:semiHidden/>
    <w:unhideWhenUsed/>
    <w:rsid w:val="006B108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8E"/>
    <w:rPr>
      <w:rFonts w:ascii="Tahoma" w:hAnsi="Tahoma" w:cs="Tahoma"/>
      <w:sz w:val="16"/>
      <w:szCs w:val="16"/>
    </w:rPr>
  </w:style>
  <w:style w:type="table" w:styleId="TableGrid">
    <w:name w:val="Table Grid"/>
    <w:basedOn w:val="Table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link w:val="ListParagraphChar"/>
    <w:uiPriority w:val="34"/>
    <w:qFormat/>
    <w:rsid w:val="00FA1E79"/>
    <w:pPr>
      <w:ind w:left="720"/>
      <w:contextualSpacing/>
    </w:pPr>
  </w:style>
  <w:style w:type="paragraph" w:customStyle="1" w:styleId="Textepuce1">
    <w:name w:val="Texte puce 1"/>
    <w:basedOn w:val="ListParagraph"/>
    <w:semiHidden/>
    <w:rsid w:val="00FA1E79"/>
    <w:pPr>
      <w:numPr>
        <w:numId w:val="11"/>
      </w:numPr>
      <w:spacing w:line="260" w:lineRule="atLeast"/>
      <w:ind w:left="142" w:hanging="142"/>
    </w:pPr>
    <w:rPr>
      <w:sz w:val="18"/>
      <w:szCs w:val="18"/>
    </w:rPr>
  </w:style>
  <w:style w:type="paragraph" w:styleId="Title">
    <w:name w:val="Title"/>
    <w:basedOn w:val="Normal"/>
    <w:next w:val="Normal"/>
    <w:link w:val="TitleChar"/>
    <w:uiPriority w:val="10"/>
    <w:rsid w:val="00CE742A"/>
    <w:pPr>
      <w:spacing w:after="120" w:line="360" w:lineRule="atLeast"/>
    </w:pPr>
    <w:rPr>
      <w:b/>
      <w:color w:val="DC3223" w:themeColor="accent1"/>
      <w:sz w:val="30"/>
      <w:szCs w:val="30"/>
      <w:lang w:val="en-US"/>
    </w:rPr>
  </w:style>
  <w:style w:type="character" w:customStyle="1" w:styleId="TitleChar">
    <w:name w:val="Title Char"/>
    <w:basedOn w:val="DefaultParagraphFont"/>
    <w:link w:val="Title"/>
    <w:uiPriority w:val="10"/>
    <w:rsid w:val="00CE742A"/>
    <w:rPr>
      <w:b/>
      <w:color w:val="DC3223" w:themeColor="accent1"/>
      <w:sz w:val="30"/>
      <w:szCs w:val="30"/>
      <w:lang w:val="en-US"/>
    </w:rPr>
  </w:style>
  <w:style w:type="paragraph" w:styleId="Signature">
    <w:name w:val="Signature"/>
    <w:basedOn w:val="Normal"/>
    <w:link w:val="SignatureChar"/>
    <w:uiPriority w:val="99"/>
    <w:rsid w:val="0088047E"/>
  </w:style>
  <w:style w:type="character" w:customStyle="1" w:styleId="SignatureChar">
    <w:name w:val="Signature Char"/>
    <w:basedOn w:val="DefaultParagraphFont"/>
    <w:link w:val="Signature"/>
    <w:uiPriority w:val="99"/>
    <w:rsid w:val="0088047E"/>
  </w:style>
  <w:style w:type="paragraph" w:styleId="Date">
    <w:name w:val="Date"/>
    <w:basedOn w:val="Normal"/>
    <w:next w:val="Normal"/>
    <w:link w:val="DateChar"/>
    <w:uiPriority w:val="99"/>
    <w:rsid w:val="00367506"/>
    <w:pPr>
      <w:spacing w:line="240" w:lineRule="atLeast"/>
    </w:pPr>
    <w:rPr>
      <w:rFonts w:asciiTheme="majorHAnsi" w:hAnsiTheme="majorHAnsi"/>
      <w:sz w:val="18"/>
      <w:szCs w:val="18"/>
      <w:lang w:val="en-GB"/>
    </w:rPr>
  </w:style>
  <w:style w:type="character" w:customStyle="1" w:styleId="DateChar">
    <w:name w:val="Date Char"/>
    <w:basedOn w:val="DefaultParagraphFont"/>
    <w:link w:val="Date"/>
    <w:uiPriority w:val="99"/>
    <w:rsid w:val="00367506"/>
    <w:rPr>
      <w:rFonts w:asciiTheme="majorHAnsi" w:hAnsiTheme="majorHAnsi"/>
      <w:color w:val="1E3246" w:themeColor="accent3"/>
      <w:sz w:val="18"/>
      <w:szCs w:val="18"/>
      <w:lang w:val="en-GB"/>
    </w:rPr>
  </w:style>
  <w:style w:type="paragraph" w:customStyle="1" w:styleId="Titletext">
    <w:name w:val="Title text"/>
    <w:basedOn w:val="Normal"/>
    <w:qFormat/>
    <w:rsid w:val="00367506"/>
    <w:pPr>
      <w:spacing w:line="216" w:lineRule="atLeast"/>
    </w:pPr>
    <w:rPr>
      <w:rFonts w:asciiTheme="majorHAnsi" w:hAnsiTheme="majorHAnsi"/>
      <w:sz w:val="18"/>
      <w:szCs w:val="18"/>
      <w:lang w:val="en-GB"/>
    </w:rPr>
  </w:style>
  <w:style w:type="paragraph" w:customStyle="1" w:styleId="Titleofdocument">
    <w:name w:val="Title of document"/>
    <w:basedOn w:val="Normal"/>
    <w:qFormat/>
    <w:rsid w:val="00B15529"/>
    <w:pPr>
      <w:framePr w:wrap="around" w:vAnchor="page" w:hAnchor="page" w:x="8018" w:y="1560"/>
      <w:spacing w:before="60" w:line="320" w:lineRule="exact"/>
    </w:pPr>
    <w:rPr>
      <w:rFonts w:asciiTheme="majorHAnsi" w:hAnsiTheme="majorHAnsi"/>
      <w:caps/>
      <w:color w:val="FFFFFF" w:themeColor="background1"/>
      <w:sz w:val="26"/>
      <w:szCs w:val="26"/>
    </w:rPr>
  </w:style>
  <w:style w:type="paragraph" w:styleId="Subtitle">
    <w:name w:val="Subtitle"/>
    <w:basedOn w:val="Normal"/>
    <w:next w:val="Normal"/>
    <w:link w:val="SubtitleChar"/>
    <w:uiPriority w:val="11"/>
    <w:rsid w:val="00793212"/>
    <w:pPr>
      <w:spacing w:after="360" w:line="360" w:lineRule="atLeast"/>
    </w:pPr>
    <w:rPr>
      <w:rFonts w:asciiTheme="majorHAnsi" w:hAnsiTheme="majorHAnsi"/>
      <w:sz w:val="30"/>
      <w:szCs w:val="30"/>
    </w:rPr>
  </w:style>
  <w:style w:type="paragraph" w:customStyle="1" w:styleId="Bloctextbulletpoint">
    <w:name w:val="Bloc text bullet point"/>
    <w:basedOn w:val="Normal"/>
    <w:qFormat/>
    <w:rsid w:val="005377E6"/>
    <w:pPr>
      <w:framePr w:wrap="around" w:vAnchor="page" w:hAnchor="page" w:y="5047"/>
      <w:numPr>
        <w:numId w:val="20"/>
      </w:numPr>
      <w:spacing w:before="120" w:line="216" w:lineRule="exact"/>
      <w:ind w:right="340"/>
    </w:pPr>
    <w:rPr>
      <w:color w:val="FFFFFF" w:themeColor="background1"/>
      <w:sz w:val="18"/>
      <w:szCs w:val="18"/>
    </w:rPr>
  </w:style>
  <w:style w:type="character" w:customStyle="1" w:styleId="Littletext">
    <w:name w:val="Little text"/>
    <w:basedOn w:val="DefaultParagraphFont"/>
    <w:uiPriority w:val="1"/>
    <w:qFormat/>
    <w:rsid w:val="001733A4"/>
    <w:rPr>
      <w:sz w:val="12"/>
      <w:szCs w:val="12"/>
    </w:rPr>
  </w:style>
  <w:style w:type="character" w:customStyle="1" w:styleId="Textred">
    <w:name w:val="Text red"/>
    <w:basedOn w:val="DefaultParagraphFont"/>
    <w:uiPriority w:val="1"/>
    <w:qFormat/>
    <w:rsid w:val="001733A4"/>
    <w:rPr>
      <w:b/>
      <w:color w:val="DC3223" w:themeColor="accent1"/>
    </w:rPr>
  </w:style>
  <w:style w:type="character" w:customStyle="1" w:styleId="Textlight">
    <w:name w:val="Text light"/>
    <w:basedOn w:val="DefaultParagraphFont"/>
    <w:uiPriority w:val="1"/>
    <w:qFormat/>
    <w:rsid w:val="00057701"/>
    <w:rPr>
      <w:rFonts w:ascii="Alstom Light" w:hAnsi="Alstom Light"/>
      <w:lang w:val="en-GB"/>
    </w:rPr>
  </w:style>
  <w:style w:type="character" w:customStyle="1" w:styleId="SubtitleChar">
    <w:name w:val="Subtitle Char"/>
    <w:basedOn w:val="DefaultParagraphFont"/>
    <w:link w:val="Subtitle"/>
    <w:uiPriority w:val="11"/>
    <w:rsid w:val="00793212"/>
    <w:rPr>
      <w:rFonts w:asciiTheme="majorHAnsi" w:hAnsiTheme="majorHAnsi"/>
      <w:sz w:val="30"/>
      <w:szCs w:val="30"/>
    </w:rPr>
  </w:style>
  <w:style w:type="paragraph" w:customStyle="1" w:styleId="Footertext">
    <w:name w:val="Footer text"/>
    <w:basedOn w:val="Normal"/>
    <w:qFormat/>
    <w:rsid w:val="00387AB8"/>
    <w:pPr>
      <w:framePr w:w="11907" w:h="57" w:wrap="notBeside" w:vAnchor="text" w:hAnchor="page" w:y="1" w:anchorLock="1"/>
      <w:spacing w:line="216" w:lineRule="exact"/>
    </w:pPr>
    <w:rPr>
      <w:sz w:val="18"/>
      <w:szCs w:val="18"/>
    </w:rPr>
  </w:style>
  <w:style w:type="paragraph" w:customStyle="1" w:styleId="FirstnameLastnamecontact">
    <w:name w:val="Firstname Lastname contact"/>
    <w:basedOn w:val="Footertext"/>
    <w:qFormat/>
    <w:rsid w:val="00387AB8"/>
    <w:pPr>
      <w:framePr w:wrap="notBeside"/>
    </w:pPr>
  </w:style>
  <w:style w:type="paragraph" w:customStyle="1" w:styleId="Subtitlefootertext">
    <w:name w:val="Subtitle footer text"/>
    <w:basedOn w:val="Footertext"/>
    <w:qFormat/>
    <w:rsid w:val="00C814E7"/>
    <w:pPr>
      <w:framePr w:wrap="notBeside"/>
      <w:spacing w:before="200" w:after="40"/>
    </w:pPr>
    <w:rPr>
      <w:b/>
    </w:rPr>
  </w:style>
  <w:style w:type="character" w:customStyle="1" w:styleId="UnresolvedMention1">
    <w:name w:val="Unresolved Mention1"/>
    <w:basedOn w:val="DefaultParagraphFont"/>
    <w:uiPriority w:val="99"/>
    <w:semiHidden/>
    <w:unhideWhenUsed/>
    <w:rsid w:val="000C3B0F"/>
    <w:rPr>
      <w:color w:val="605E5C"/>
      <w:shd w:val="clear" w:color="auto" w:fill="E1DFDD"/>
    </w:rPr>
  </w:style>
  <w:style w:type="paragraph" w:customStyle="1" w:styleId="AboutAlstomtext">
    <w:name w:val="About Alstom text"/>
    <w:basedOn w:val="Footertext"/>
    <w:qFormat/>
    <w:rsid w:val="0033671D"/>
    <w:pPr>
      <w:framePr w:wrap="notBeside" w:vAnchor="margin" w:hAnchor="text"/>
      <w:spacing w:before="10"/>
      <w:jc w:val="both"/>
    </w:pPr>
    <w:rPr>
      <w:lang w:val="en-GB"/>
    </w:rPr>
  </w:style>
  <w:style w:type="paragraph" w:customStyle="1" w:styleId="Footertitle">
    <w:name w:val="Footer title"/>
    <w:basedOn w:val="Footertext"/>
    <w:qFormat/>
    <w:rsid w:val="00723CCA"/>
    <w:pPr>
      <w:framePr w:wrap="notBeside"/>
      <w:spacing w:before="180" w:line="220" w:lineRule="atLeast"/>
      <w:ind w:left="369"/>
    </w:pPr>
    <w:rPr>
      <w:b/>
      <w:bCs/>
      <w:noProof/>
      <w:sz w:val="20"/>
      <w:szCs w:val="20"/>
    </w:rPr>
  </w:style>
  <w:style w:type="paragraph" w:customStyle="1" w:styleId="Bloctitle">
    <w:name w:val="Bloc title"/>
    <w:basedOn w:val="Normal"/>
    <w:qFormat/>
    <w:rsid w:val="005377E6"/>
    <w:pPr>
      <w:framePr w:wrap="around" w:vAnchor="page" w:hAnchor="page" w:y="5047"/>
      <w:spacing w:before="340" w:line="280" w:lineRule="atLeast"/>
      <w:ind w:left="284" w:right="284"/>
      <w:jc w:val="center"/>
    </w:pPr>
    <w:rPr>
      <w:b/>
      <w:bCs/>
      <w:caps/>
      <w:color w:val="FFFFFF" w:themeColor="background1"/>
      <w:sz w:val="24"/>
      <w:szCs w:val="24"/>
    </w:rPr>
  </w:style>
  <w:style w:type="table" w:styleId="LightList-Accent3">
    <w:name w:val="Light List Accent 3"/>
    <w:basedOn w:val="TableNormal"/>
    <w:uiPriority w:val="61"/>
    <w:rsid w:val="004C1051"/>
    <w:pPr>
      <w:spacing w:line="240" w:lineRule="auto"/>
    </w:pPr>
    <w:tblPr>
      <w:tblStyleRowBandSize w:val="1"/>
      <w:tblStyleColBandSize w:val="1"/>
      <w:tblBorders>
        <w:top w:val="single" w:sz="8" w:space="0" w:color="1E3246" w:themeColor="accent3"/>
        <w:left w:val="single" w:sz="8" w:space="0" w:color="1E3246" w:themeColor="accent3"/>
        <w:bottom w:val="single" w:sz="8" w:space="0" w:color="1E3246" w:themeColor="accent3"/>
        <w:right w:val="single" w:sz="8" w:space="0" w:color="1E3246" w:themeColor="accent3"/>
      </w:tblBorders>
    </w:tblPr>
    <w:tblStylePr w:type="firstRow">
      <w:pPr>
        <w:spacing w:before="0" w:after="0" w:line="240" w:lineRule="auto"/>
      </w:pPr>
      <w:rPr>
        <w:b/>
        <w:bCs/>
        <w:color w:val="FFFFFF" w:themeColor="background1"/>
      </w:rPr>
      <w:tblPr/>
      <w:tcPr>
        <w:shd w:val="clear" w:color="auto" w:fill="1E3246" w:themeFill="accent3"/>
      </w:tcPr>
    </w:tblStylePr>
    <w:tblStylePr w:type="lastRow">
      <w:pPr>
        <w:spacing w:before="0" w:after="0" w:line="240" w:lineRule="auto"/>
      </w:pPr>
      <w:rPr>
        <w:b/>
        <w:bCs/>
      </w:rPr>
      <w:tblPr/>
      <w:tcPr>
        <w:tcBorders>
          <w:top w:val="double" w:sz="6" w:space="0" w:color="1E3246" w:themeColor="accent3"/>
          <w:left w:val="single" w:sz="8" w:space="0" w:color="1E3246" w:themeColor="accent3"/>
          <w:bottom w:val="single" w:sz="8" w:space="0" w:color="1E3246" w:themeColor="accent3"/>
          <w:right w:val="single" w:sz="8" w:space="0" w:color="1E3246" w:themeColor="accent3"/>
        </w:tcBorders>
      </w:tcPr>
    </w:tblStylePr>
    <w:tblStylePr w:type="firstCol">
      <w:rPr>
        <w:b/>
        <w:bCs/>
      </w:rPr>
    </w:tblStylePr>
    <w:tblStylePr w:type="lastCol">
      <w:rPr>
        <w:b/>
        <w:bCs/>
      </w:rPr>
    </w:tblStylePr>
    <w:tblStylePr w:type="band1Vert">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tblStylePr w:type="band1Horz">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style>
  <w:style w:type="paragraph" w:customStyle="1" w:styleId="Text">
    <w:name w:val="Text"/>
    <w:basedOn w:val="Normal"/>
    <w:qFormat/>
    <w:rsid w:val="00B55F1C"/>
    <w:pPr>
      <w:jc w:val="both"/>
    </w:pPr>
  </w:style>
  <w:style w:type="character" w:styleId="Hyperlink">
    <w:name w:val="Hyperlink"/>
    <w:basedOn w:val="DefaultParagraphFont"/>
    <w:uiPriority w:val="99"/>
    <w:unhideWhenUsed/>
    <w:rsid w:val="00A47B7B"/>
    <w:rPr>
      <w:color w:val="6F99C2"/>
      <w:u w:val="single"/>
    </w:rPr>
  </w:style>
  <w:style w:type="character" w:customStyle="1" w:styleId="Menzionenonrisolta1">
    <w:name w:val="Menzione non risolta1"/>
    <w:basedOn w:val="DefaultParagraphFont"/>
    <w:uiPriority w:val="99"/>
    <w:semiHidden/>
    <w:unhideWhenUsed/>
    <w:rsid w:val="001F78F6"/>
    <w:rPr>
      <w:color w:val="605E5C"/>
      <w:shd w:val="clear" w:color="auto" w:fill="E1DFDD"/>
    </w:rPr>
  </w:style>
  <w:style w:type="paragraph" w:styleId="FootnoteText">
    <w:name w:val="footnote text"/>
    <w:basedOn w:val="Normal"/>
    <w:link w:val="FootnoteTextChar"/>
    <w:uiPriority w:val="99"/>
    <w:semiHidden/>
    <w:unhideWhenUsed/>
    <w:rsid w:val="00AA4D42"/>
    <w:pPr>
      <w:spacing w:line="240" w:lineRule="auto"/>
    </w:pPr>
    <w:rPr>
      <w:sz w:val="20"/>
      <w:szCs w:val="20"/>
    </w:rPr>
  </w:style>
  <w:style w:type="character" w:customStyle="1" w:styleId="FootnoteTextChar">
    <w:name w:val="Footnote Text Char"/>
    <w:basedOn w:val="DefaultParagraphFont"/>
    <w:link w:val="FootnoteText"/>
    <w:uiPriority w:val="99"/>
    <w:semiHidden/>
    <w:rsid w:val="00AA4D42"/>
    <w:rPr>
      <w:sz w:val="20"/>
      <w:szCs w:val="20"/>
    </w:rPr>
  </w:style>
  <w:style w:type="character" w:styleId="FootnoteReference">
    <w:name w:val="footnote reference"/>
    <w:basedOn w:val="DefaultParagraphFont"/>
    <w:uiPriority w:val="99"/>
    <w:semiHidden/>
    <w:unhideWhenUsed/>
    <w:rsid w:val="00AA4D42"/>
    <w:rPr>
      <w:vertAlign w:val="superscript"/>
    </w:rPr>
  </w:style>
  <w:style w:type="character" w:styleId="UnresolvedMention">
    <w:name w:val="Unresolved Mention"/>
    <w:basedOn w:val="DefaultParagraphFont"/>
    <w:uiPriority w:val="99"/>
    <w:semiHidden/>
    <w:unhideWhenUsed/>
    <w:rsid w:val="0008431D"/>
    <w:rPr>
      <w:color w:val="605E5C"/>
      <w:shd w:val="clear" w:color="auto" w:fill="E1DFDD"/>
    </w:rPr>
  </w:style>
  <w:style w:type="paragraph" w:customStyle="1" w:styleId="Default">
    <w:name w:val="Default"/>
    <w:rsid w:val="00DF59F7"/>
    <w:pPr>
      <w:autoSpaceDE w:val="0"/>
      <w:autoSpaceDN w:val="0"/>
      <w:adjustRightInd w:val="0"/>
      <w:spacing w:line="240" w:lineRule="auto"/>
    </w:pPr>
    <w:rPr>
      <w:rFonts w:ascii="Corbel" w:hAnsi="Corbel" w:cs="Corbel"/>
      <w:color w:val="000000"/>
      <w:sz w:val="24"/>
      <w:szCs w:val="24"/>
      <w:lang w:val="it-IT"/>
    </w:rPr>
  </w:style>
  <w:style w:type="character" w:styleId="CommentReference">
    <w:name w:val="annotation reference"/>
    <w:basedOn w:val="DefaultParagraphFont"/>
    <w:uiPriority w:val="99"/>
    <w:semiHidden/>
    <w:unhideWhenUsed/>
    <w:rsid w:val="00C12837"/>
    <w:rPr>
      <w:sz w:val="16"/>
      <w:szCs w:val="16"/>
    </w:rPr>
  </w:style>
  <w:style w:type="paragraph" w:styleId="CommentText">
    <w:name w:val="annotation text"/>
    <w:basedOn w:val="Normal"/>
    <w:link w:val="CommentTextChar"/>
    <w:uiPriority w:val="99"/>
    <w:unhideWhenUsed/>
    <w:rsid w:val="00C12837"/>
    <w:pPr>
      <w:spacing w:line="240" w:lineRule="auto"/>
    </w:pPr>
    <w:rPr>
      <w:sz w:val="20"/>
      <w:szCs w:val="20"/>
    </w:rPr>
  </w:style>
  <w:style w:type="character" w:customStyle="1" w:styleId="CommentTextChar">
    <w:name w:val="Comment Text Char"/>
    <w:basedOn w:val="DefaultParagraphFont"/>
    <w:link w:val="CommentText"/>
    <w:uiPriority w:val="99"/>
    <w:rsid w:val="00C12837"/>
    <w:rPr>
      <w:sz w:val="20"/>
      <w:szCs w:val="20"/>
    </w:rPr>
  </w:style>
  <w:style w:type="paragraph" w:styleId="CommentSubject">
    <w:name w:val="annotation subject"/>
    <w:basedOn w:val="CommentText"/>
    <w:next w:val="CommentText"/>
    <w:link w:val="CommentSubjectChar"/>
    <w:uiPriority w:val="99"/>
    <w:semiHidden/>
    <w:unhideWhenUsed/>
    <w:rsid w:val="00C12837"/>
    <w:rPr>
      <w:b/>
      <w:bCs/>
    </w:rPr>
  </w:style>
  <w:style w:type="character" w:customStyle="1" w:styleId="CommentSubjectChar">
    <w:name w:val="Comment Subject Char"/>
    <w:basedOn w:val="CommentTextChar"/>
    <w:link w:val="CommentSubject"/>
    <w:uiPriority w:val="99"/>
    <w:semiHidden/>
    <w:rsid w:val="00C12837"/>
    <w:rPr>
      <w:b/>
      <w:bCs/>
      <w:sz w:val="20"/>
      <w:szCs w:val="20"/>
    </w:rPr>
  </w:style>
  <w:style w:type="paragraph" w:customStyle="1" w:styleId="Standard">
    <w:name w:val="Standard"/>
    <w:rsid w:val="009C5AAF"/>
    <w:pPr>
      <w:widowControl w:val="0"/>
      <w:suppressAutoHyphens/>
      <w:autoSpaceDN w:val="0"/>
      <w:spacing w:line="240" w:lineRule="auto"/>
      <w:textAlignment w:val="baseline"/>
    </w:pPr>
    <w:rPr>
      <w:rFonts w:ascii="Times New Roman" w:eastAsia="Arial Unicode MS" w:hAnsi="Times New Roman" w:cs="Arial Unicode MS"/>
      <w:color w:val="auto"/>
      <w:kern w:val="3"/>
      <w:sz w:val="24"/>
      <w:szCs w:val="24"/>
      <w:lang w:val="it-IT" w:eastAsia="zh-CN" w:bidi="hi-IN"/>
    </w:rPr>
  </w:style>
  <w:style w:type="paragraph" w:customStyle="1" w:styleId="xmsonormal">
    <w:name w:val="x_msonormal"/>
    <w:basedOn w:val="Normal"/>
    <w:rsid w:val="00E168EA"/>
    <w:pPr>
      <w:spacing w:line="240" w:lineRule="auto"/>
    </w:pPr>
    <w:rPr>
      <w:rFonts w:ascii="Calibri" w:hAnsi="Calibri" w:cs="Calibri"/>
      <w:color w:val="auto"/>
      <w:lang w:val="it-IT" w:eastAsia="it-IT"/>
    </w:rPr>
  </w:style>
  <w:style w:type="character" w:customStyle="1" w:styleId="jlqj4b">
    <w:name w:val="jlqj4b"/>
    <w:basedOn w:val="DefaultParagraphFont"/>
    <w:rsid w:val="00120D95"/>
  </w:style>
  <w:style w:type="character" w:customStyle="1" w:styleId="ListParagraphChar">
    <w:name w:val="List Paragraph Char"/>
    <w:basedOn w:val="DefaultParagraphFont"/>
    <w:link w:val="ListParagraph"/>
    <w:uiPriority w:val="34"/>
    <w:rsid w:val="00120D95"/>
  </w:style>
  <w:style w:type="character" w:styleId="Strong">
    <w:name w:val="Strong"/>
    <w:basedOn w:val="DefaultParagraphFont"/>
    <w:uiPriority w:val="22"/>
    <w:qFormat/>
    <w:rsid w:val="003C34D5"/>
    <w:rPr>
      <w:b/>
      <w:bCs/>
    </w:rPr>
  </w:style>
  <w:style w:type="paragraph" w:styleId="NormalWeb">
    <w:name w:val="Normal (Web)"/>
    <w:basedOn w:val="Normal"/>
    <w:uiPriority w:val="99"/>
    <w:unhideWhenUsed/>
    <w:rsid w:val="00586F6F"/>
    <w:pPr>
      <w:spacing w:before="100" w:beforeAutospacing="1" w:after="100" w:afterAutospacing="1" w:line="240" w:lineRule="auto"/>
    </w:pPr>
    <w:rPr>
      <w:rFonts w:ascii="Times New Roman" w:eastAsia="Times New Roman" w:hAnsi="Times New Roman" w:cs="Times New Roman"/>
      <w:color w:val="auto"/>
      <w:sz w:val="24"/>
      <w:szCs w:val="24"/>
      <w:lang w:val="it-IT" w:eastAsia="it-IT"/>
    </w:rPr>
  </w:style>
  <w:style w:type="character" w:customStyle="1" w:styleId="s9">
    <w:name w:val="s9"/>
    <w:basedOn w:val="DefaultParagraphFont"/>
    <w:rsid w:val="00AB0B59"/>
  </w:style>
  <w:style w:type="character" w:styleId="Emphasis">
    <w:name w:val="Emphasis"/>
    <w:basedOn w:val="DefaultParagraphFont"/>
    <w:uiPriority w:val="20"/>
    <w:qFormat/>
    <w:rsid w:val="008955B6"/>
    <w:rPr>
      <w:i/>
      <w:iCs/>
    </w:rPr>
  </w:style>
  <w:style w:type="character" w:customStyle="1" w:styleId="mw-page-title-main">
    <w:name w:val="mw-page-title-main"/>
    <w:basedOn w:val="DefaultParagraphFont"/>
    <w:rsid w:val="00D473A4"/>
  </w:style>
  <w:style w:type="paragraph" w:styleId="Revision">
    <w:name w:val="Revision"/>
    <w:hidden/>
    <w:uiPriority w:val="99"/>
    <w:semiHidden/>
    <w:rsid w:val="004C5564"/>
    <w:pPr>
      <w:spacing w:line="240" w:lineRule="auto"/>
    </w:pPr>
  </w:style>
  <w:style w:type="paragraph" w:customStyle="1" w:styleId="paragraph">
    <w:name w:val="paragraph"/>
    <w:basedOn w:val="Normal"/>
    <w:rsid w:val="00BF417B"/>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BF417B"/>
  </w:style>
  <w:style w:type="character" w:customStyle="1" w:styleId="stubs">
    <w:name w:val="stubs"/>
    <w:basedOn w:val="DefaultParagraphFont"/>
    <w:rsid w:val="00D24049"/>
  </w:style>
  <w:style w:type="character" w:customStyle="1" w:styleId="ui-provider">
    <w:name w:val="ui-provider"/>
    <w:basedOn w:val="DefaultParagraphFont"/>
    <w:rsid w:val="001A0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87073">
      <w:bodyDiv w:val="1"/>
      <w:marLeft w:val="0"/>
      <w:marRight w:val="0"/>
      <w:marTop w:val="0"/>
      <w:marBottom w:val="0"/>
      <w:divBdr>
        <w:top w:val="none" w:sz="0" w:space="0" w:color="auto"/>
        <w:left w:val="none" w:sz="0" w:space="0" w:color="auto"/>
        <w:bottom w:val="none" w:sz="0" w:space="0" w:color="auto"/>
        <w:right w:val="none" w:sz="0" w:space="0" w:color="auto"/>
      </w:divBdr>
    </w:div>
    <w:div w:id="88937671">
      <w:bodyDiv w:val="1"/>
      <w:marLeft w:val="0"/>
      <w:marRight w:val="0"/>
      <w:marTop w:val="0"/>
      <w:marBottom w:val="0"/>
      <w:divBdr>
        <w:top w:val="none" w:sz="0" w:space="0" w:color="auto"/>
        <w:left w:val="none" w:sz="0" w:space="0" w:color="auto"/>
        <w:bottom w:val="none" w:sz="0" w:space="0" w:color="auto"/>
        <w:right w:val="none" w:sz="0" w:space="0" w:color="auto"/>
      </w:divBdr>
    </w:div>
    <w:div w:id="245656796">
      <w:bodyDiv w:val="1"/>
      <w:marLeft w:val="0"/>
      <w:marRight w:val="0"/>
      <w:marTop w:val="0"/>
      <w:marBottom w:val="0"/>
      <w:divBdr>
        <w:top w:val="none" w:sz="0" w:space="0" w:color="auto"/>
        <w:left w:val="none" w:sz="0" w:space="0" w:color="auto"/>
        <w:bottom w:val="none" w:sz="0" w:space="0" w:color="auto"/>
        <w:right w:val="none" w:sz="0" w:space="0" w:color="auto"/>
      </w:divBdr>
    </w:div>
    <w:div w:id="326520324">
      <w:bodyDiv w:val="1"/>
      <w:marLeft w:val="0"/>
      <w:marRight w:val="0"/>
      <w:marTop w:val="0"/>
      <w:marBottom w:val="0"/>
      <w:divBdr>
        <w:top w:val="none" w:sz="0" w:space="0" w:color="auto"/>
        <w:left w:val="none" w:sz="0" w:space="0" w:color="auto"/>
        <w:bottom w:val="none" w:sz="0" w:space="0" w:color="auto"/>
        <w:right w:val="none" w:sz="0" w:space="0" w:color="auto"/>
      </w:divBdr>
    </w:div>
    <w:div w:id="337540111">
      <w:bodyDiv w:val="1"/>
      <w:marLeft w:val="0"/>
      <w:marRight w:val="0"/>
      <w:marTop w:val="0"/>
      <w:marBottom w:val="0"/>
      <w:divBdr>
        <w:top w:val="none" w:sz="0" w:space="0" w:color="auto"/>
        <w:left w:val="none" w:sz="0" w:space="0" w:color="auto"/>
        <w:bottom w:val="none" w:sz="0" w:space="0" w:color="auto"/>
        <w:right w:val="none" w:sz="0" w:space="0" w:color="auto"/>
      </w:divBdr>
      <w:divsChild>
        <w:div w:id="1217007641">
          <w:marLeft w:val="0"/>
          <w:marRight w:val="0"/>
          <w:marTop w:val="0"/>
          <w:marBottom w:val="0"/>
          <w:divBdr>
            <w:top w:val="none" w:sz="0" w:space="0" w:color="auto"/>
            <w:left w:val="none" w:sz="0" w:space="0" w:color="auto"/>
            <w:bottom w:val="none" w:sz="0" w:space="0" w:color="auto"/>
            <w:right w:val="none" w:sz="0" w:space="0" w:color="auto"/>
          </w:divBdr>
          <w:divsChild>
            <w:div w:id="442767504">
              <w:marLeft w:val="0"/>
              <w:marRight w:val="0"/>
              <w:marTop w:val="0"/>
              <w:marBottom w:val="0"/>
              <w:divBdr>
                <w:top w:val="none" w:sz="0" w:space="0" w:color="auto"/>
                <w:left w:val="none" w:sz="0" w:space="0" w:color="auto"/>
                <w:bottom w:val="none" w:sz="0" w:space="0" w:color="auto"/>
                <w:right w:val="none" w:sz="0" w:space="0" w:color="auto"/>
              </w:divBdr>
              <w:divsChild>
                <w:div w:id="118644299">
                  <w:marLeft w:val="0"/>
                  <w:marRight w:val="0"/>
                  <w:marTop w:val="0"/>
                  <w:marBottom w:val="0"/>
                  <w:divBdr>
                    <w:top w:val="none" w:sz="0" w:space="0" w:color="auto"/>
                    <w:left w:val="none" w:sz="0" w:space="0" w:color="auto"/>
                    <w:bottom w:val="none" w:sz="0" w:space="0" w:color="auto"/>
                    <w:right w:val="none" w:sz="0" w:space="0" w:color="auto"/>
                  </w:divBdr>
                  <w:divsChild>
                    <w:div w:id="2099211969">
                      <w:marLeft w:val="0"/>
                      <w:marRight w:val="0"/>
                      <w:marTop w:val="0"/>
                      <w:marBottom w:val="0"/>
                      <w:divBdr>
                        <w:top w:val="none" w:sz="0" w:space="0" w:color="auto"/>
                        <w:left w:val="none" w:sz="0" w:space="0" w:color="auto"/>
                        <w:bottom w:val="none" w:sz="0" w:space="0" w:color="auto"/>
                        <w:right w:val="none" w:sz="0" w:space="0" w:color="auto"/>
                      </w:divBdr>
                      <w:divsChild>
                        <w:div w:id="1771470176">
                          <w:marLeft w:val="0"/>
                          <w:marRight w:val="0"/>
                          <w:marTop w:val="0"/>
                          <w:marBottom w:val="0"/>
                          <w:divBdr>
                            <w:top w:val="none" w:sz="0" w:space="0" w:color="auto"/>
                            <w:left w:val="none" w:sz="0" w:space="0" w:color="auto"/>
                            <w:bottom w:val="none" w:sz="0" w:space="0" w:color="auto"/>
                            <w:right w:val="none" w:sz="0" w:space="0" w:color="auto"/>
                          </w:divBdr>
                          <w:divsChild>
                            <w:div w:id="41802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760101">
      <w:bodyDiv w:val="1"/>
      <w:marLeft w:val="0"/>
      <w:marRight w:val="0"/>
      <w:marTop w:val="0"/>
      <w:marBottom w:val="0"/>
      <w:divBdr>
        <w:top w:val="none" w:sz="0" w:space="0" w:color="auto"/>
        <w:left w:val="none" w:sz="0" w:space="0" w:color="auto"/>
        <w:bottom w:val="none" w:sz="0" w:space="0" w:color="auto"/>
        <w:right w:val="none" w:sz="0" w:space="0" w:color="auto"/>
      </w:divBdr>
    </w:div>
    <w:div w:id="436679629">
      <w:bodyDiv w:val="1"/>
      <w:marLeft w:val="0"/>
      <w:marRight w:val="0"/>
      <w:marTop w:val="0"/>
      <w:marBottom w:val="0"/>
      <w:divBdr>
        <w:top w:val="none" w:sz="0" w:space="0" w:color="auto"/>
        <w:left w:val="none" w:sz="0" w:space="0" w:color="auto"/>
        <w:bottom w:val="none" w:sz="0" w:space="0" w:color="auto"/>
        <w:right w:val="none" w:sz="0" w:space="0" w:color="auto"/>
      </w:divBdr>
    </w:div>
    <w:div w:id="526867665">
      <w:bodyDiv w:val="1"/>
      <w:marLeft w:val="0"/>
      <w:marRight w:val="0"/>
      <w:marTop w:val="0"/>
      <w:marBottom w:val="0"/>
      <w:divBdr>
        <w:top w:val="none" w:sz="0" w:space="0" w:color="auto"/>
        <w:left w:val="none" w:sz="0" w:space="0" w:color="auto"/>
        <w:bottom w:val="none" w:sz="0" w:space="0" w:color="auto"/>
        <w:right w:val="none" w:sz="0" w:space="0" w:color="auto"/>
      </w:divBdr>
      <w:divsChild>
        <w:div w:id="1438211099">
          <w:marLeft w:val="0"/>
          <w:marRight w:val="0"/>
          <w:marTop w:val="0"/>
          <w:marBottom w:val="0"/>
          <w:divBdr>
            <w:top w:val="none" w:sz="0" w:space="0" w:color="auto"/>
            <w:left w:val="none" w:sz="0" w:space="0" w:color="auto"/>
            <w:bottom w:val="none" w:sz="0" w:space="0" w:color="auto"/>
            <w:right w:val="none" w:sz="0" w:space="0" w:color="auto"/>
          </w:divBdr>
          <w:divsChild>
            <w:div w:id="1321732632">
              <w:marLeft w:val="0"/>
              <w:marRight w:val="0"/>
              <w:marTop w:val="0"/>
              <w:marBottom w:val="0"/>
              <w:divBdr>
                <w:top w:val="none" w:sz="0" w:space="0" w:color="auto"/>
                <w:left w:val="none" w:sz="0" w:space="0" w:color="auto"/>
                <w:bottom w:val="none" w:sz="0" w:space="0" w:color="auto"/>
                <w:right w:val="none" w:sz="0" w:space="0" w:color="auto"/>
              </w:divBdr>
              <w:divsChild>
                <w:div w:id="1894147945">
                  <w:marLeft w:val="0"/>
                  <w:marRight w:val="0"/>
                  <w:marTop w:val="0"/>
                  <w:marBottom w:val="0"/>
                  <w:divBdr>
                    <w:top w:val="none" w:sz="0" w:space="0" w:color="auto"/>
                    <w:left w:val="none" w:sz="0" w:space="0" w:color="auto"/>
                    <w:bottom w:val="none" w:sz="0" w:space="0" w:color="auto"/>
                    <w:right w:val="none" w:sz="0" w:space="0" w:color="auto"/>
                  </w:divBdr>
                  <w:divsChild>
                    <w:div w:id="1992826441">
                      <w:marLeft w:val="0"/>
                      <w:marRight w:val="0"/>
                      <w:marTop w:val="0"/>
                      <w:marBottom w:val="0"/>
                      <w:divBdr>
                        <w:top w:val="none" w:sz="0" w:space="0" w:color="auto"/>
                        <w:left w:val="none" w:sz="0" w:space="0" w:color="auto"/>
                        <w:bottom w:val="none" w:sz="0" w:space="0" w:color="auto"/>
                        <w:right w:val="none" w:sz="0" w:space="0" w:color="auto"/>
                      </w:divBdr>
                      <w:divsChild>
                        <w:div w:id="832528817">
                          <w:marLeft w:val="0"/>
                          <w:marRight w:val="0"/>
                          <w:marTop w:val="0"/>
                          <w:marBottom w:val="0"/>
                          <w:divBdr>
                            <w:top w:val="none" w:sz="0" w:space="0" w:color="auto"/>
                            <w:left w:val="none" w:sz="0" w:space="0" w:color="auto"/>
                            <w:bottom w:val="none" w:sz="0" w:space="0" w:color="auto"/>
                            <w:right w:val="none" w:sz="0" w:space="0" w:color="auto"/>
                          </w:divBdr>
                          <w:divsChild>
                            <w:div w:id="3351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846962">
      <w:bodyDiv w:val="1"/>
      <w:marLeft w:val="0"/>
      <w:marRight w:val="0"/>
      <w:marTop w:val="0"/>
      <w:marBottom w:val="0"/>
      <w:divBdr>
        <w:top w:val="none" w:sz="0" w:space="0" w:color="auto"/>
        <w:left w:val="none" w:sz="0" w:space="0" w:color="auto"/>
        <w:bottom w:val="none" w:sz="0" w:space="0" w:color="auto"/>
        <w:right w:val="none" w:sz="0" w:space="0" w:color="auto"/>
      </w:divBdr>
    </w:div>
    <w:div w:id="591670916">
      <w:bodyDiv w:val="1"/>
      <w:marLeft w:val="0"/>
      <w:marRight w:val="0"/>
      <w:marTop w:val="0"/>
      <w:marBottom w:val="0"/>
      <w:divBdr>
        <w:top w:val="none" w:sz="0" w:space="0" w:color="auto"/>
        <w:left w:val="none" w:sz="0" w:space="0" w:color="auto"/>
        <w:bottom w:val="none" w:sz="0" w:space="0" w:color="auto"/>
        <w:right w:val="none" w:sz="0" w:space="0" w:color="auto"/>
      </w:divBdr>
    </w:div>
    <w:div w:id="619730057">
      <w:bodyDiv w:val="1"/>
      <w:marLeft w:val="0"/>
      <w:marRight w:val="0"/>
      <w:marTop w:val="0"/>
      <w:marBottom w:val="0"/>
      <w:divBdr>
        <w:top w:val="none" w:sz="0" w:space="0" w:color="auto"/>
        <w:left w:val="none" w:sz="0" w:space="0" w:color="auto"/>
        <w:bottom w:val="none" w:sz="0" w:space="0" w:color="auto"/>
        <w:right w:val="none" w:sz="0" w:space="0" w:color="auto"/>
      </w:divBdr>
    </w:div>
    <w:div w:id="619806003">
      <w:bodyDiv w:val="1"/>
      <w:marLeft w:val="0"/>
      <w:marRight w:val="0"/>
      <w:marTop w:val="0"/>
      <w:marBottom w:val="0"/>
      <w:divBdr>
        <w:top w:val="none" w:sz="0" w:space="0" w:color="auto"/>
        <w:left w:val="none" w:sz="0" w:space="0" w:color="auto"/>
        <w:bottom w:val="none" w:sz="0" w:space="0" w:color="auto"/>
        <w:right w:val="none" w:sz="0" w:space="0" w:color="auto"/>
      </w:divBdr>
    </w:div>
    <w:div w:id="651447850">
      <w:bodyDiv w:val="1"/>
      <w:marLeft w:val="0"/>
      <w:marRight w:val="0"/>
      <w:marTop w:val="0"/>
      <w:marBottom w:val="0"/>
      <w:divBdr>
        <w:top w:val="none" w:sz="0" w:space="0" w:color="auto"/>
        <w:left w:val="none" w:sz="0" w:space="0" w:color="auto"/>
        <w:bottom w:val="none" w:sz="0" w:space="0" w:color="auto"/>
        <w:right w:val="none" w:sz="0" w:space="0" w:color="auto"/>
      </w:divBdr>
    </w:div>
    <w:div w:id="763645747">
      <w:bodyDiv w:val="1"/>
      <w:marLeft w:val="0"/>
      <w:marRight w:val="0"/>
      <w:marTop w:val="0"/>
      <w:marBottom w:val="0"/>
      <w:divBdr>
        <w:top w:val="none" w:sz="0" w:space="0" w:color="auto"/>
        <w:left w:val="none" w:sz="0" w:space="0" w:color="auto"/>
        <w:bottom w:val="none" w:sz="0" w:space="0" w:color="auto"/>
        <w:right w:val="none" w:sz="0" w:space="0" w:color="auto"/>
      </w:divBdr>
    </w:div>
    <w:div w:id="793519764">
      <w:bodyDiv w:val="1"/>
      <w:marLeft w:val="0"/>
      <w:marRight w:val="0"/>
      <w:marTop w:val="0"/>
      <w:marBottom w:val="0"/>
      <w:divBdr>
        <w:top w:val="none" w:sz="0" w:space="0" w:color="auto"/>
        <w:left w:val="none" w:sz="0" w:space="0" w:color="auto"/>
        <w:bottom w:val="none" w:sz="0" w:space="0" w:color="auto"/>
        <w:right w:val="none" w:sz="0" w:space="0" w:color="auto"/>
      </w:divBdr>
    </w:div>
    <w:div w:id="835457694">
      <w:bodyDiv w:val="1"/>
      <w:marLeft w:val="0"/>
      <w:marRight w:val="0"/>
      <w:marTop w:val="0"/>
      <w:marBottom w:val="0"/>
      <w:divBdr>
        <w:top w:val="none" w:sz="0" w:space="0" w:color="auto"/>
        <w:left w:val="none" w:sz="0" w:space="0" w:color="auto"/>
        <w:bottom w:val="none" w:sz="0" w:space="0" w:color="auto"/>
        <w:right w:val="none" w:sz="0" w:space="0" w:color="auto"/>
      </w:divBdr>
      <w:divsChild>
        <w:div w:id="1059745698">
          <w:marLeft w:val="0"/>
          <w:marRight w:val="0"/>
          <w:marTop w:val="0"/>
          <w:marBottom w:val="0"/>
          <w:divBdr>
            <w:top w:val="none" w:sz="0" w:space="0" w:color="auto"/>
            <w:left w:val="none" w:sz="0" w:space="0" w:color="auto"/>
            <w:bottom w:val="none" w:sz="0" w:space="0" w:color="auto"/>
            <w:right w:val="none" w:sz="0" w:space="0" w:color="auto"/>
          </w:divBdr>
          <w:divsChild>
            <w:div w:id="230582107">
              <w:marLeft w:val="0"/>
              <w:marRight w:val="0"/>
              <w:marTop w:val="0"/>
              <w:marBottom w:val="0"/>
              <w:divBdr>
                <w:top w:val="none" w:sz="0" w:space="0" w:color="auto"/>
                <w:left w:val="none" w:sz="0" w:space="0" w:color="auto"/>
                <w:bottom w:val="none" w:sz="0" w:space="0" w:color="auto"/>
                <w:right w:val="none" w:sz="0" w:space="0" w:color="auto"/>
              </w:divBdr>
              <w:divsChild>
                <w:div w:id="104161668">
                  <w:marLeft w:val="0"/>
                  <w:marRight w:val="0"/>
                  <w:marTop w:val="0"/>
                  <w:marBottom w:val="0"/>
                  <w:divBdr>
                    <w:top w:val="none" w:sz="0" w:space="0" w:color="auto"/>
                    <w:left w:val="none" w:sz="0" w:space="0" w:color="auto"/>
                    <w:bottom w:val="none" w:sz="0" w:space="0" w:color="auto"/>
                    <w:right w:val="none" w:sz="0" w:space="0" w:color="auto"/>
                  </w:divBdr>
                  <w:divsChild>
                    <w:div w:id="1811706107">
                      <w:marLeft w:val="0"/>
                      <w:marRight w:val="0"/>
                      <w:marTop w:val="0"/>
                      <w:marBottom w:val="0"/>
                      <w:divBdr>
                        <w:top w:val="none" w:sz="0" w:space="0" w:color="auto"/>
                        <w:left w:val="none" w:sz="0" w:space="0" w:color="auto"/>
                        <w:bottom w:val="none" w:sz="0" w:space="0" w:color="auto"/>
                        <w:right w:val="none" w:sz="0" w:space="0" w:color="auto"/>
                      </w:divBdr>
                      <w:divsChild>
                        <w:div w:id="70585691">
                          <w:marLeft w:val="0"/>
                          <w:marRight w:val="0"/>
                          <w:marTop w:val="0"/>
                          <w:marBottom w:val="0"/>
                          <w:divBdr>
                            <w:top w:val="none" w:sz="0" w:space="0" w:color="auto"/>
                            <w:left w:val="none" w:sz="0" w:space="0" w:color="auto"/>
                            <w:bottom w:val="none" w:sz="0" w:space="0" w:color="auto"/>
                            <w:right w:val="none" w:sz="0" w:space="0" w:color="auto"/>
                          </w:divBdr>
                        </w:div>
                        <w:div w:id="207956484">
                          <w:marLeft w:val="0"/>
                          <w:marRight w:val="0"/>
                          <w:marTop w:val="0"/>
                          <w:marBottom w:val="0"/>
                          <w:divBdr>
                            <w:top w:val="none" w:sz="0" w:space="0" w:color="auto"/>
                            <w:left w:val="none" w:sz="0" w:space="0" w:color="auto"/>
                            <w:bottom w:val="none" w:sz="0" w:space="0" w:color="auto"/>
                            <w:right w:val="none" w:sz="0" w:space="0" w:color="auto"/>
                          </w:divBdr>
                          <w:divsChild>
                            <w:div w:id="189045732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424884542">
                  <w:marLeft w:val="0"/>
                  <w:marRight w:val="0"/>
                  <w:marTop w:val="0"/>
                  <w:marBottom w:val="0"/>
                  <w:divBdr>
                    <w:top w:val="none" w:sz="0" w:space="0" w:color="auto"/>
                    <w:left w:val="none" w:sz="0" w:space="0" w:color="auto"/>
                    <w:bottom w:val="none" w:sz="0" w:space="0" w:color="auto"/>
                    <w:right w:val="none" w:sz="0" w:space="0" w:color="auto"/>
                  </w:divBdr>
                  <w:divsChild>
                    <w:div w:id="2018921504">
                      <w:marLeft w:val="0"/>
                      <w:marRight w:val="0"/>
                      <w:marTop w:val="150"/>
                      <w:marBottom w:val="150"/>
                      <w:divBdr>
                        <w:top w:val="none" w:sz="0" w:space="0" w:color="auto"/>
                        <w:left w:val="none" w:sz="0" w:space="0" w:color="auto"/>
                        <w:bottom w:val="none" w:sz="0" w:space="0" w:color="auto"/>
                        <w:right w:val="none" w:sz="0" w:space="0" w:color="auto"/>
                      </w:divBdr>
                      <w:divsChild>
                        <w:div w:id="2125688749">
                          <w:marLeft w:val="0"/>
                          <w:marRight w:val="0"/>
                          <w:marTop w:val="0"/>
                          <w:marBottom w:val="0"/>
                          <w:divBdr>
                            <w:top w:val="none" w:sz="0" w:space="0" w:color="auto"/>
                            <w:left w:val="none" w:sz="0" w:space="0" w:color="auto"/>
                            <w:bottom w:val="none" w:sz="0" w:space="0" w:color="auto"/>
                            <w:right w:val="none" w:sz="0" w:space="0" w:color="auto"/>
                          </w:divBdr>
                          <w:divsChild>
                            <w:div w:id="1985814203">
                              <w:marLeft w:val="0"/>
                              <w:marRight w:val="0"/>
                              <w:marTop w:val="0"/>
                              <w:marBottom w:val="0"/>
                              <w:divBdr>
                                <w:top w:val="none" w:sz="0" w:space="0" w:color="auto"/>
                                <w:left w:val="none" w:sz="0" w:space="0" w:color="auto"/>
                                <w:bottom w:val="none" w:sz="0" w:space="0" w:color="auto"/>
                                <w:right w:val="none" w:sz="0" w:space="0" w:color="auto"/>
                              </w:divBdr>
                              <w:divsChild>
                                <w:div w:id="1706829890">
                                  <w:marLeft w:val="0"/>
                                  <w:marRight w:val="0"/>
                                  <w:marTop w:val="0"/>
                                  <w:marBottom w:val="0"/>
                                  <w:divBdr>
                                    <w:top w:val="none" w:sz="0" w:space="0" w:color="auto"/>
                                    <w:left w:val="none" w:sz="0" w:space="0" w:color="auto"/>
                                    <w:bottom w:val="none" w:sz="0" w:space="0" w:color="auto"/>
                                    <w:right w:val="none" w:sz="0" w:space="0" w:color="auto"/>
                                  </w:divBdr>
                                  <w:divsChild>
                                    <w:div w:id="966352665">
                                      <w:marLeft w:val="0"/>
                                      <w:marRight w:val="0"/>
                                      <w:marTop w:val="0"/>
                                      <w:marBottom w:val="0"/>
                                      <w:divBdr>
                                        <w:top w:val="none" w:sz="0" w:space="0" w:color="auto"/>
                                        <w:left w:val="none" w:sz="0" w:space="0" w:color="auto"/>
                                        <w:bottom w:val="none" w:sz="0" w:space="0" w:color="auto"/>
                                        <w:right w:val="none" w:sz="0" w:space="0" w:color="auto"/>
                                      </w:divBdr>
                                      <w:divsChild>
                                        <w:div w:id="1969627079">
                                          <w:marLeft w:val="0"/>
                                          <w:marRight w:val="0"/>
                                          <w:marTop w:val="0"/>
                                          <w:marBottom w:val="0"/>
                                          <w:divBdr>
                                            <w:top w:val="none" w:sz="0" w:space="0" w:color="auto"/>
                                            <w:left w:val="none" w:sz="0" w:space="0" w:color="auto"/>
                                            <w:bottom w:val="none" w:sz="0" w:space="0" w:color="auto"/>
                                            <w:right w:val="none" w:sz="0" w:space="0" w:color="auto"/>
                                          </w:divBdr>
                                          <w:divsChild>
                                            <w:div w:id="2028945315">
                                              <w:marLeft w:val="0"/>
                                              <w:marRight w:val="0"/>
                                              <w:marTop w:val="0"/>
                                              <w:marBottom w:val="0"/>
                                              <w:divBdr>
                                                <w:top w:val="none" w:sz="0" w:space="0" w:color="auto"/>
                                                <w:left w:val="none" w:sz="0" w:space="0" w:color="auto"/>
                                                <w:bottom w:val="none" w:sz="0" w:space="0" w:color="auto"/>
                                                <w:right w:val="none" w:sz="0" w:space="0" w:color="auto"/>
                                              </w:divBdr>
                                              <w:divsChild>
                                                <w:div w:id="104271439">
                                                  <w:marLeft w:val="150"/>
                                                  <w:marRight w:val="0"/>
                                                  <w:marTop w:val="0"/>
                                                  <w:marBottom w:val="0"/>
                                                  <w:divBdr>
                                                    <w:top w:val="none" w:sz="0" w:space="0" w:color="auto"/>
                                                    <w:left w:val="none" w:sz="0" w:space="0" w:color="auto"/>
                                                    <w:bottom w:val="none" w:sz="0" w:space="0" w:color="auto"/>
                                                    <w:right w:val="none" w:sz="0" w:space="0" w:color="auto"/>
                                                  </w:divBdr>
                                                </w:div>
                                                <w:div w:id="1632327682">
                                                  <w:marLeft w:val="0"/>
                                                  <w:marRight w:val="0"/>
                                                  <w:marTop w:val="0"/>
                                                  <w:marBottom w:val="0"/>
                                                  <w:divBdr>
                                                    <w:top w:val="none" w:sz="0" w:space="0" w:color="auto"/>
                                                    <w:left w:val="none" w:sz="0" w:space="0" w:color="auto"/>
                                                    <w:bottom w:val="none" w:sz="0" w:space="0" w:color="auto"/>
                                                    <w:right w:val="none" w:sz="0" w:space="0" w:color="auto"/>
                                                  </w:divBdr>
                                                  <w:divsChild>
                                                    <w:div w:id="1553227124">
                                                      <w:marLeft w:val="0"/>
                                                      <w:marRight w:val="0"/>
                                                      <w:marTop w:val="0"/>
                                                      <w:marBottom w:val="0"/>
                                                      <w:divBdr>
                                                        <w:top w:val="none" w:sz="0" w:space="0" w:color="auto"/>
                                                        <w:left w:val="none" w:sz="0" w:space="0" w:color="auto"/>
                                                        <w:bottom w:val="none" w:sz="0" w:space="0" w:color="auto"/>
                                                        <w:right w:val="none" w:sz="0" w:space="0" w:color="auto"/>
                                                      </w:divBdr>
                                                      <w:divsChild>
                                                        <w:div w:id="64111234">
                                                          <w:marLeft w:val="0"/>
                                                          <w:marRight w:val="0"/>
                                                          <w:marTop w:val="100"/>
                                                          <w:marBottom w:val="0"/>
                                                          <w:divBdr>
                                                            <w:top w:val="none" w:sz="0" w:space="0" w:color="auto"/>
                                                            <w:left w:val="none" w:sz="0" w:space="0" w:color="auto"/>
                                                            <w:bottom w:val="none" w:sz="0" w:space="0" w:color="auto"/>
                                                            <w:right w:val="none" w:sz="0" w:space="0" w:color="auto"/>
                                                          </w:divBdr>
                                                        </w:div>
                                                        <w:div w:id="73598269">
                                                          <w:marLeft w:val="0"/>
                                                          <w:marRight w:val="0"/>
                                                          <w:marTop w:val="100"/>
                                                          <w:marBottom w:val="0"/>
                                                          <w:divBdr>
                                                            <w:top w:val="none" w:sz="0" w:space="0" w:color="auto"/>
                                                            <w:left w:val="none" w:sz="0" w:space="0" w:color="auto"/>
                                                            <w:bottom w:val="none" w:sz="0" w:space="0" w:color="auto"/>
                                                            <w:right w:val="none" w:sz="0" w:space="0" w:color="auto"/>
                                                          </w:divBdr>
                                                        </w:div>
                                                        <w:div w:id="85662124">
                                                          <w:marLeft w:val="0"/>
                                                          <w:marRight w:val="0"/>
                                                          <w:marTop w:val="100"/>
                                                          <w:marBottom w:val="0"/>
                                                          <w:divBdr>
                                                            <w:top w:val="none" w:sz="0" w:space="0" w:color="auto"/>
                                                            <w:left w:val="none" w:sz="0" w:space="0" w:color="auto"/>
                                                            <w:bottom w:val="none" w:sz="0" w:space="0" w:color="auto"/>
                                                            <w:right w:val="none" w:sz="0" w:space="0" w:color="auto"/>
                                                          </w:divBdr>
                                                        </w:div>
                                                        <w:div w:id="95373806">
                                                          <w:marLeft w:val="0"/>
                                                          <w:marRight w:val="0"/>
                                                          <w:marTop w:val="100"/>
                                                          <w:marBottom w:val="0"/>
                                                          <w:divBdr>
                                                            <w:top w:val="none" w:sz="0" w:space="0" w:color="auto"/>
                                                            <w:left w:val="none" w:sz="0" w:space="0" w:color="auto"/>
                                                            <w:bottom w:val="none" w:sz="0" w:space="0" w:color="auto"/>
                                                            <w:right w:val="none" w:sz="0" w:space="0" w:color="auto"/>
                                                          </w:divBdr>
                                                        </w:div>
                                                        <w:div w:id="132255188">
                                                          <w:marLeft w:val="0"/>
                                                          <w:marRight w:val="0"/>
                                                          <w:marTop w:val="100"/>
                                                          <w:marBottom w:val="0"/>
                                                          <w:divBdr>
                                                            <w:top w:val="none" w:sz="0" w:space="0" w:color="auto"/>
                                                            <w:left w:val="none" w:sz="0" w:space="0" w:color="auto"/>
                                                            <w:bottom w:val="none" w:sz="0" w:space="0" w:color="auto"/>
                                                            <w:right w:val="none" w:sz="0" w:space="0" w:color="auto"/>
                                                          </w:divBdr>
                                                        </w:div>
                                                        <w:div w:id="178934385">
                                                          <w:marLeft w:val="0"/>
                                                          <w:marRight w:val="0"/>
                                                          <w:marTop w:val="100"/>
                                                          <w:marBottom w:val="0"/>
                                                          <w:divBdr>
                                                            <w:top w:val="none" w:sz="0" w:space="0" w:color="auto"/>
                                                            <w:left w:val="none" w:sz="0" w:space="0" w:color="auto"/>
                                                            <w:bottom w:val="none" w:sz="0" w:space="0" w:color="auto"/>
                                                            <w:right w:val="none" w:sz="0" w:space="0" w:color="auto"/>
                                                          </w:divBdr>
                                                        </w:div>
                                                        <w:div w:id="371728193">
                                                          <w:marLeft w:val="0"/>
                                                          <w:marRight w:val="0"/>
                                                          <w:marTop w:val="100"/>
                                                          <w:marBottom w:val="0"/>
                                                          <w:divBdr>
                                                            <w:top w:val="none" w:sz="0" w:space="0" w:color="auto"/>
                                                            <w:left w:val="none" w:sz="0" w:space="0" w:color="auto"/>
                                                            <w:bottom w:val="none" w:sz="0" w:space="0" w:color="auto"/>
                                                            <w:right w:val="none" w:sz="0" w:space="0" w:color="auto"/>
                                                          </w:divBdr>
                                                        </w:div>
                                                        <w:div w:id="458493759">
                                                          <w:marLeft w:val="0"/>
                                                          <w:marRight w:val="0"/>
                                                          <w:marTop w:val="100"/>
                                                          <w:marBottom w:val="0"/>
                                                          <w:divBdr>
                                                            <w:top w:val="none" w:sz="0" w:space="0" w:color="auto"/>
                                                            <w:left w:val="none" w:sz="0" w:space="0" w:color="auto"/>
                                                            <w:bottom w:val="none" w:sz="0" w:space="0" w:color="auto"/>
                                                            <w:right w:val="none" w:sz="0" w:space="0" w:color="auto"/>
                                                          </w:divBdr>
                                                        </w:div>
                                                        <w:div w:id="487524967">
                                                          <w:marLeft w:val="0"/>
                                                          <w:marRight w:val="0"/>
                                                          <w:marTop w:val="100"/>
                                                          <w:marBottom w:val="0"/>
                                                          <w:divBdr>
                                                            <w:top w:val="none" w:sz="0" w:space="0" w:color="auto"/>
                                                            <w:left w:val="none" w:sz="0" w:space="0" w:color="auto"/>
                                                            <w:bottom w:val="none" w:sz="0" w:space="0" w:color="auto"/>
                                                            <w:right w:val="none" w:sz="0" w:space="0" w:color="auto"/>
                                                          </w:divBdr>
                                                        </w:div>
                                                        <w:div w:id="509637580">
                                                          <w:marLeft w:val="0"/>
                                                          <w:marRight w:val="0"/>
                                                          <w:marTop w:val="100"/>
                                                          <w:marBottom w:val="0"/>
                                                          <w:divBdr>
                                                            <w:top w:val="none" w:sz="0" w:space="0" w:color="auto"/>
                                                            <w:left w:val="none" w:sz="0" w:space="0" w:color="auto"/>
                                                            <w:bottom w:val="none" w:sz="0" w:space="0" w:color="auto"/>
                                                            <w:right w:val="none" w:sz="0" w:space="0" w:color="auto"/>
                                                          </w:divBdr>
                                                        </w:div>
                                                        <w:div w:id="647124533">
                                                          <w:marLeft w:val="0"/>
                                                          <w:marRight w:val="0"/>
                                                          <w:marTop w:val="100"/>
                                                          <w:marBottom w:val="0"/>
                                                          <w:divBdr>
                                                            <w:top w:val="none" w:sz="0" w:space="0" w:color="auto"/>
                                                            <w:left w:val="none" w:sz="0" w:space="0" w:color="auto"/>
                                                            <w:bottom w:val="none" w:sz="0" w:space="0" w:color="auto"/>
                                                            <w:right w:val="none" w:sz="0" w:space="0" w:color="auto"/>
                                                          </w:divBdr>
                                                        </w:div>
                                                        <w:div w:id="668219355">
                                                          <w:marLeft w:val="0"/>
                                                          <w:marRight w:val="0"/>
                                                          <w:marTop w:val="100"/>
                                                          <w:marBottom w:val="0"/>
                                                          <w:divBdr>
                                                            <w:top w:val="none" w:sz="0" w:space="0" w:color="auto"/>
                                                            <w:left w:val="none" w:sz="0" w:space="0" w:color="auto"/>
                                                            <w:bottom w:val="none" w:sz="0" w:space="0" w:color="auto"/>
                                                            <w:right w:val="none" w:sz="0" w:space="0" w:color="auto"/>
                                                          </w:divBdr>
                                                        </w:div>
                                                        <w:div w:id="1021325332">
                                                          <w:marLeft w:val="0"/>
                                                          <w:marRight w:val="0"/>
                                                          <w:marTop w:val="100"/>
                                                          <w:marBottom w:val="0"/>
                                                          <w:divBdr>
                                                            <w:top w:val="none" w:sz="0" w:space="0" w:color="auto"/>
                                                            <w:left w:val="none" w:sz="0" w:space="0" w:color="auto"/>
                                                            <w:bottom w:val="none" w:sz="0" w:space="0" w:color="auto"/>
                                                            <w:right w:val="none" w:sz="0" w:space="0" w:color="auto"/>
                                                          </w:divBdr>
                                                        </w:div>
                                                        <w:div w:id="1219241684">
                                                          <w:marLeft w:val="0"/>
                                                          <w:marRight w:val="0"/>
                                                          <w:marTop w:val="100"/>
                                                          <w:marBottom w:val="0"/>
                                                          <w:divBdr>
                                                            <w:top w:val="none" w:sz="0" w:space="0" w:color="auto"/>
                                                            <w:left w:val="none" w:sz="0" w:space="0" w:color="auto"/>
                                                            <w:bottom w:val="none" w:sz="0" w:space="0" w:color="auto"/>
                                                            <w:right w:val="none" w:sz="0" w:space="0" w:color="auto"/>
                                                          </w:divBdr>
                                                        </w:div>
                                                        <w:div w:id="1232278358">
                                                          <w:marLeft w:val="0"/>
                                                          <w:marRight w:val="0"/>
                                                          <w:marTop w:val="100"/>
                                                          <w:marBottom w:val="0"/>
                                                          <w:divBdr>
                                                            <w:top w:val="none" w:sz="0" w:space="0" w:color="auto"/>
                                                            <w:left w:val="none" w:sz="0" w:space="0" w:color="auto"/>
                                                            <w:bottom w:val="none" w:sz="0" w:space="0" w:color="auto"/>
                                                            <w:right w:val="none" w:sz="0" w:space="0" w:color="auto"/>
                                                          </w:divBdr>
                                                        </w:div>
                                                        <w:div w:id="1292052205">
                                                          <w:marLeft w:val="0"/>
                                                          <w:marRight w:val="0"/>
                                                          <w:marTop w:val="100"/>
                                                          <w:marBottom w:val="0"/>
                                                          <w:divBdr>
                                                            <w:top w:val="none" w:sz="0" w:space="0" w:color="auto"/>
                                                            <w:left w:val="none" w:sz="0" w:space="0" w:color="auto"/>
                                                            <w:bottom w:val="none" w:sz="0" w:space="0" w:color="auto"/>
                                                            <w:right w:val="none" w:sz="0" w:space="0" w:color="auto"/>
                                                          </w:divBdr>
                                                        </w:div>
                                                        <w:div w:id="1338381403">
                                                          <w:marLeft w:val="0"/>
                                                          <w:marRight w:val="0"/>
                                                          <w:marTop w:val="100"/>
                                                          <w:marBottom w:val="0"/>
                                                          <w:divBdr>
                                                            <w:top w:val="none" w:sz="0" w:space="0" w:color="auto"/>
                                                            <w:left w:val="none" w:sz="0" w:space="0" w:color="auto"/>
                                                            <w:bottom w:val="none" w:sz="0" w:space="0" w:color="auto"/>
                                                            <w:right w:val="none" w:sz="0" w:space="0" w:color="auto"/>
                                                          </w:divBdr>
                                                        </w:div>
                                                        <w:div w:id="1609392015">
                                                          <w:marLeft w:val="0"/>
                                                          <w:marRight w:val="0"/>
                                                          <w:marTop w:val="100"/>
                                                          <w:marBottom w:val="0"/>
                                                          <w:divBdr>
                                                            <w:top w:val="none" w:sz="0" w:space="0" w:color="auto"/>
                                                            <w:left w:val="none" w:sz="0" w:space="0" w:color="auto"/>
                                                            <w:bottom w:val="none" w:sz="0" w:space="0" w:color="auto"/>
                                                            <w:right w:val="none" w:sz="0" w:space="0" w:color="auto"/>
                                                          </w:divBdr>
                                                        </w:div>
                                                        <w:div w:id="1642495639">
                                                          <w:marLeft w:val="0"/>
                                                          <w:marRight w:val="0"/>
                                                          <w:marTop w:val="100"/>
                                                          <w:marBottom w:val="0"/>
                                                          <w:divBdr>
                                                            <w:top w:val="none" w:sz="0" w:space="0" w:color="auto"/>
                                                            <w:left w:val="none" w:sz="0" w:space="0" w:color="auto"/>
                                                            <w:bottom w:val="none" w:sz="0" w:space="0" w:color="auto"/>
                                                            <w:right w:val="none" w:sz="0" w:space="0" w:color="auto"/>
                                                          </w:divBdr>
                                                        </w:div>
                                                        <w:div w:id="1725835832">
                                                          <w:marLeft w:val="0"/>
                                                          <w:marRight w:val="0"/>
                                                          <w:marTop w:val="100"/>
                                                          <w:marBottom w:val="0"/>
                                                          <w:divBdr>
                                                            <w:top w:val="none" w:sz="0" w:space="0" w:color="auto"/>
                                                            <w:left w:val="none" w:sz="0" w:space="0" w:color="auto"/>
                                                            <w:bottom w:val="none" w:sz="0" w:space="0" w:color="auto"/>
                                                            <w:right w:val="none" w:sz="0" w:space="0" w:color="auto"/>
                                                          </w:divBdr>
                                                        </w:div>
                                                        <w:div w:id="1810393784">
                                                          <w:marLeft w:val="0"/>
                                                          <w:marRight w:val="0"/>
                                                          <w:marTop w:val="100"/>
                                                          <w:marBottom w:val="0"/>
                                                          <w:divBdr>
                                                            <w:top w:val="none" w:sz="0" w:space="0" w:color="auto"/>
                                                            <w:left w:val="none" w:sz="0" w:space="0" w:color="auto"/>
                                                            <w:bottom w:val="none" w:sz="0" w:space="0" w:color="auto"/>
                                                            <w:right w:val="none" w:sz="0" w:space="0" w:color="auto"/>
                                                          </w:divBdr>
                                                        </w:div>
                                                        <w:div w:id="1960142081">
                                                          <w:marLeft w:val="0"/>
                                                          <w:marRight w:val="0"/>
                                                          <w:marTop w:val="100"/>
                                                          <w:marBottom w:val="0"/>
                                                          <w:divBdr>
                                                            <w:top w:val="none" w:sz="0" w:space="0" w:color="auto"/>
                                                            <w:left w:val="none" w:sz="0" w:space="0" w:color="auto"/>
                                                            <w:bottom w:val="none" w:sz="0" w:space="0" w:color="auto"/>
                                                            <w:right w:val="none" w:sz="0" w:space="0" w:color="auto"/>
                                                          </w:divBdr>
                                                        </w:div>
                                                        <w:div w:id="2052267890">
                                                          <w:marLeft w:val="0"/>
                                                          <w:marRight w:val="0"/>
                                                          <w:marTop w:val="100"/>
                                                          <w:marBottom w:val="0"/>
                                                          <w:divBdr>
                                                            <w:top w:val="none" w:sz="0" w:space="0" w:color="auto"/>
                                                            <w:left w:val="none" w:sz="0" w:space="0" w:color="auto"/>
                                                            <w:bottom w:val="none" w:sz="0" w:space="0" w:color="auto"/>
                                                            <w:right w:val="none" w:sz="0" w:space="0" w:color="auto"/>
                                                          </w:divBdr>
                                                        </w:div>
                                                        <w:div w:id="2145611255">
                                                          <w:marLeft w:val="0"/>
                                                          <w:marRight w:val="0"/>
                                                          <w:marTop w:val="100"/>
                                                          <w:marBottom w:val="0"/>
                                                          <w:divBdr>
                                                            <w:top w:val="none" w:sz="0" w:space="0" w:color="auto"/>
                                                            <w:left w:val="none" w:sz="0" w:space="0" w:color="auto"/>
                                                            <w:bottom w:val="none" w:sz="0" w:space="0" w:color="auto"/>
                                                            <w:right w:val="none" w:sz="0" w:space="0" w:color="auto"/>
                                                          </w:divBdr>
                                                        </w:div>
                                                      </w:divsChild>
                                                    </w:div>
                                                    <w:div w:id="21305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277467">
                  <w:marLeft w:val="0"/>
                  <w:marRight w:val="0"/>
                  <w:marTop w:val="0"/>
                  <w:marBottom w:val="0"/>
                  <w:divBdr>
                    <w:top w:val="single" w:sz="6" w:space="0" w:color="F2F2F2"/>
                    <w:left w:val="none" w:sz="0" w:space="0" w:color="auto"/>
                    <w:bottom w:val="single" w:sz="6" w:space="0" w:color="F2F2F2"/>
                    <w:right w:val="none" w:sz="0" w:space="0" w:color="auto"/>
                  </w:divBdr>
                  <w:divsChild>
                    <w:div w:id="72156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7628">
      <w:bodyDiv w:val="1"/>
      <w:marLeft w:val="0"/>
      <w:marRight w:val="0"/>
      <w:marTop w:val="0"/>
      <w:marBottom w:val="0"/>
      <w:divBdr>
        <w:top w:val="none" w:sz="0" w:space="0" w:color="auto"/>
        <w:left w:val="none" w:sz="0" w:space="0" w:color="auto"/>
        <w:bottom w:val="none" w:sz="0" w:space="0" w:color="auto"/>
        <w:right w:val="none" w:sz="0" w:space="0" w:color="auto"/>
      </w:divBdr>
    </w:div>
    <w:div w:id="885680487">
      <w:bodyDiv w:val="1"/>
      <w:marLeft w:val="0"/>
      <w:marRight w:val="0"/>
      <w:marTop w:val="0"/>
      <w:marBottom w:val="0"/>
      <w:divBdr>
        <w:top w:val="none" w:sz="0" w:space="0" w:color="auto"/>
        <w:left w:val="none" w:sz="0" w:space="0" w:color="auto"/>
        <w:bottom w:val="none" w:sz="0" w:space="0" w:color="auto"/>
        <w:right w:val="none" w:sz="0" w:space="0" w:color="auto"/>
      </w:divBdr>
    </w:div>
    <w:div w:id="886843737">
      <w:bodyDiv w:val="1"/>
      <w:marLeft w:val="0"/>
      <w:marRight w:val="0"/>
      <w:marTop w:val="0"/>
      <w:marBottom w:val="0"/>
      <w:divBdr>
        <w:top w:val="none" w:sz="0" w:space="0" w:color="auto"/>
        <w:left w:val="none" w:sz="0" w:space="0" w:color="auto"/>
        <w:bottom w:val="none" w:sz="0" w:space="0" w:color="auto"/>
        <w:right w:val="none" w:sz="0" w:space="0" w:color="auto"/>
      </w:divBdr>
    </w:div>
    <w:div w:id="907349375">
      <w:bodyDiv w:val="1"/>
      <w:marLeft w:val="0"/>
      <w:marRight w:val="0"/>
      <w:marTop w:val="0"/>
      <w:marBottom w:val="0"/>
      <w:divBdr>
        <w:top w:val="none" w:sz="0" w:space="0" w:color="auto"/>
        <w:left w:val="none" w:sz="0" w:space="0" w:color="auto"/>
        <w:bottom w:val="none" w:sz="0" w:space="0" w:color="auto"/>
        <w:right w:val="none" w:sz="0" w:space="0" w:color="auto"/>
      </w:divBdr>
    </w:div>
    <w:div w:id="972489662">
      <w:bodyDiv w:val="1"/>
      <w:marLeft w:val="0"/>
      <w:marRight w:val="0"/>
      <w:marTop w:val="0"/>
      <w:marBottom w:val="0"/>
      <w:divBdr>
        <w:top w:val="none" w:sz="0" w:space="0" w:color="auto"/>
        <w:left w:val="none" w:sz="0" w:space="0" w:color="auto"/>
        <w:bottom w:val="none" w:sz="0" w:space="0" w:color="auto"/>
        <w:right w:val="none" w:sz="0" w:space="0" w:color="auto"/>
      </w:divBdr>
    </w:div>
    <w:div w:id="1087339603">
      <w:bodyDiv w:val="1"/>
      <w:marLeft w:val="0"/>
      <w:marRight w:val="0"/>
      <w:marTop w:val="0"/>
      <w:marBottom w:val="0"/>
      <w:divBdr>
        <w:top w:val="none" w:sz="0" w:space="0" w:color="auto"/>
        <w:left w:val="none" w:sz="0" w:space="0" w:color="auto"/>
        <w:bottom w:val="none" w:sz="0" w:space="0" w:color="auto"/>
        <w:right w:val="none" w:sz="0" w:space="0" w:color="auto"/>
      </w:divBdr>
    </w:div>
    <w:div w:id="1097020032">
      <w:bodyDiv w:val="1"/>
      <w:marLeft w:val="0"/>
      <w:marRight w:val="0"/>
      <w:marTop w:val="0"/>
      <w:marBottom w:val="0"/>
      <w:divBdr>
        <w:top w:val="none" w:sz="0" w:space="0" w:color="auto"/>
        <w:left w:val="none" w:sz="0" w:space="0" w:color="auto"/>
        <w:bottom w:val="none" w:sz="0" w:space="0" w:color="auto"/>
        <w:right w:val="none" w:sz="0" w:space="0" w:color="auto"/>
      </w:divBdr>
    </w:div>
    <w:div w:id="1108888960">
      <w:bodyDiv w:val="1"/>
      <w:marLeft w:val="0"/>
      <w:marRight w:val="0"/>
      <w:marTop w:val="0"/>
      <w:marBottom w:val="0"/>
      <w:divBdr>
        <w:top w:val="none" w:sz="0" w:space="0" w:color="auto"/>
        <w:left w:val="none" w:sz="0" w:space="0" w:color="auto"/>
        <w:bottom w:val="none" w:sz="0" w:space="0" w:color="auto"/>
        <w:right w:val="none" w:sz="0" w:space="0" w:color="auto"/>
      </w:divBdr>
    </w:div>
    <w:div w:id="1155679419">
      <w:bodyDiv w:val="1"/>
      <w:marLeft w:val="0"/>
      <w:marRight w:val="0"/>
      <w:marTop w:val="0"/>
      <w:marBottom w:val="0"/>
      <w:divBdr>
        <w:top w:val="none" w:sz="0" w:space="0" w:color="auto"/>
        <w:left w:val="none" w:sz="0" w:space="0" w:color="auto"/>
        <w:bottom w:val="none" w:sz="0" w:space="0" w:color="auto"/>
        <w:right w:val="none" w:sz="0" w:space="0" w:color="auto"/>
      </w:divBdr>
    </w:div>
    <w:div w:id="1175731883">
      <w:bodyDiv w:val="1"/>
      <w:marLeft w:val="0"/>
      <w:marRight w:val="0"/>
      <w:marTop w:val="0"/>
      <w:marBottom w:val="0"/>
      <w:divBdr>
        <w:top w:val="none" w:sz="0" w:space="0" w:color="auto"/>
        <w:left w:val="none" w:sz="0" w:space="0" w:color="auto"/>
        <w:bottom w:val="none" w:sz="0" w:space="0" w:color="auto"/>
        <w:right w:val="none" w:sz="0" w:space="0" w:color="auto"/>
      </w:divBdr>
    </w:div>
    <w:div w:id="1207332826">
      <w:bodyDiv w:val="1"/>
      <w:marLeft w:val="0"/>
      <w:marRight w:val="0"/>
      <w:marTop w:val="0"/>
      <w:marBottom w:val="0"/>
      <w:divBdr>
        <w:top w:val="none" w:sz="0" w:space="0" w:color="auto"/>
        <w:left w:val="none" w:sz="0" w:space="0" w:color="auto"/>
        <w:bottom w:val="none" w:sz="0" w:space="0" w:color="auto"/>
        <w:right w:val="none" w:sz="0" w:space="0" w:color="auto"/>
      </w:divBdr>
    </w:div>
    <w:div w:id="1234967248">
      <w:bodyDiv w:val="1"/>
      <w:marLeft w:val="0"/>
      <w:marRight w:val="0"/>
      <w:marTop w:val="0"/>
      <w:marBottom w:val="0"/>
      <w:divBdr>
        <w:top w:val="none" w:sz="0" w:space="0" w:color="auto"/>
        <w:left w:val="none" w:sz="0" w:space="0" w:color="auto"/>
        <w:bottom w:val="none" w:sz="0" w:space="0" w:color="auto"/>
        <w:right w:val="none" w:sz="0" w:space="0" w:color="auto"/>
      </w:divBdr>
    </w:div>
    <w:div w:id="1246112144">
      <w:bodyDiv w:val="1"/>
      <w:marLeft w:val="0"/>
      <w:marRight w:val="0"/>
      <w:marTop w:val="0"/>
      <w:marBottom w:val="0"/>
      <w:divBdr>
        <w:top w:val="none" w:sz="0" w:space="0" w:color="auto"/>
        <w:left w:val="none" w:sz="0" w:space="0" w:color="auto"/>
        <w:bottom w:val="none" w:sz="0" w:space="0" w:color="auto"/>
        <w:right w:val="none" w:sz="0" w:space="0" w:color="auto"/>
      </w:divBdr>
    </w:div>
    <w:div w:id="1258127153">
      <w:bodyDiv w:val="1"/>
      <w:marLeft w:val="0"/>
      <w:marRight w:val="0"/>
      <w:marTop w:val="0"/>
      <w:marBottom w:val="0"/>
      <w:divBdr>
        <w:top w:val="none" w:sz="0" w:space="0" w:color="auto"/>
        <w:left w:val="none" w:sz="0" w:space="0" w:color="auto"/>
        <w:bottom w:val="none" w:sz="0" w:space="0" w:color="auto"/>
        <w:right w:val="none" w:sz="0" w:space="0" w:color="auto"/>
      </w:divBdr>
      <w:divsChild>
        <w:div w:id="2047487681">
          <w:marLeft w:val="0"/>
          <w:marRight w:val="0"/>
          <w:marTop w:val="0"/>
          <w:marBottom w:val="0"/>
          <w:divBdr>
            <w:top w:val="none" w:sz="0" w:space="0" w:color="auto"/>
            <w:left w:val="none" w:sz="0" w:space="0" w:color="auto"/>
            <w:bottom w:val="none" w:sz="0" w:space="0" w:color="auto"/>
            <w:right w:val="none" w:sz="0" w:space="0" w:color="auto"/>
          </w:divBdr>
          <w:divsChild>
            <w:div w:id="295179972">
              <w:marLeft w:val="0"/>
              <w:marRight w:val="0"/>
              <w:marTop w:val="0"/>
              <w:marBottom w:val="0"/>
              <w:divBdr>
                <w:top w:val="none" w:sz="0" w:space="0" w:color="auto"/>
                <w:left w:val="none" w:sz="0" w:space="0" w:color="auto"/>
                <w:bottom w:val="none" w:sz="0" w:space="0" w:color="auto"/>
                <w:right w:val="none" w:sz="0" w:space="0" w:color="auto"/>
              </w:divBdr>
              <w:divsChild>
                <w:div w:id="14766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262115">
      <w:bodyDiv w:val="1"/>
      <w:marLeft w:val="0"/>
      <w:marRight w:val="0"/>
      <w:marTop w:val="0"/>
      <w:marBottom w:val="0"/>
      <w:divBdr>
        <w:top w:val="none" w:sz="0" w:space="0" w:color="auto"/>
        <w:left w:val="none" w:sz="0" w:space="0" w:color="auto"/>
        <w:bottom w:val="none" w:sz="0" w:space="0" w:color="auto"/>
        <w:right w:val="none" w:sz="0" w:space="0" w:color="auto"/>
      </w:divBdr>
    </w:div>
    <w:div w:id="1394086773">
      <w:bodyDiv w:val="1"/>
      <w:marLeft w:val="0"/>
      <w:marRight w:val="0"/>
      <w:marTop w:val="0"/>
      <w:marBottom w:val="0"/>
      <w:divBdr>
        <w:top w:val="none" w:sz="0" w:space="0" w:color="auto"/>
        <w:left w:val="none" w:sz="0" w:space="0" w:color="auto"/>
        <w:bottom w:val="none" w:sz="0" w:space="0" w:color="auto"/>
        <w:right w:val="none" w:sz="0" w:space="0" w:color="auto"/>
      </w:divBdr>
    </w:div>
    <w:div w:id="1501768942">
      <w:bodyDiv w:val="1"/>
      <w:marLeft w:val="0"/>
      <w:marRight w:val="0"/>
      <w:marTop w:val="0"/>
      <w:marBottom w:val="0"/>
      <w:divBdr>
        <w:top w:val="none" w:sz="0" w:space="0" w:color="auto"/>
        <w:left w:val="none" w:sz="0" w:space="0" w:color="auto"/>
        <w:bottom w:val="none" w:sz="0" w:space="0" w:color="auto"/>
        <w:right w:val="none" w:sz="0" w:space="0" w:color="auto"/>
      </w:divBdr>
    </w:div>
    <w:div w:id="1523278545">
      <w:bodyDiv w:val="1"/>
      <w:marLeft w:val="0"/>
      <w:marRight w:val="0"/>
      <w:marTop w:val="0"/>
      <w:marBottom w:val="0"/>
      <w:divBdr>
        <w:top w:val="none" w:sz="0" w:space="0" w:color="auto"/>
        <w:left w:val="none" w:sz="0" w:space="0" w:color="auto"/>
        <w:bottom w:val="none" w:sz="0" w:space="0" w:color="auto"/>
        <w:right w:val="none" w:sz="0" w:space="0" w:color="auto"/>
      </w:divBdr>
    </w:div>
    <w:div w:id="1570656797">
      <w:bodyDiv w:val="1"/>
      <w:marLeft w:val="0"/>
      <w:marRight w:val="0"/>
      <w:marTop w:val="0"/>
      <w:marBottom w:val="0"/>
      <w:divBdr>
        <w:top w:val="none" w:sz="0" w:space="0" w:color="auto"/>
        <w:left w:val="none" w:sz="0" w:space="0" w:color="auto"/>
        <w:bottom w:val="none" w:sz="0" w:space="0" w:color="auto"/>
        <w:right w:val="none" w:sz="0" w:space="0" w:color="auto"/>
      </w:divBdr>
    </w:div>
    <w:div w:id="1593589680">
      <w:bodyDiv w:val="1"/>
      <w:marLeft w:val="0"/>
      <w:marRight w:val="0"/>
      <w:marTop w:val="0"/>
      <w:marBottom w:val="0"/>
      <w:divBdr>
        <w:top w:val="none" w:sz="0" w:space="0" w:color="auto"/>
        <w:left w:val="none" w:sz="0" w:space="0" w:color="auto"/>
        <w:bottom w:val="none" w:sz="0" w:space="0" w:color="auto"/>
        <w:right w:val="none" w:sz="0" w:space="0" w:color="auto"/>
      </w:divBdr>
    </w:div>
    <w:div w:id="1614171236">
      <w:bodyDiv w:val="1"/>
      <w:marLeft w:val="0"/>
      <w:marRight w:val="0"/>
      <w:marTop w:val="0"/>
      <w:marBottom w:val="0"/>
      <w:divBdr>
        <w:top w:val="none" w:sz="0" w:space="0" w:color="auto"/>
        <w:left w:val="none" w:sz="0" w:space="0" w:color="auto"/>
        <w:bottom w:val="none" w:sz="0" w:space="0" w:color="auto"/>
        <w:right w:val="none" w:sz="0" w:space="0" w:color="auto"/>
      </w:divBdr>
    </w:div>
    <w:div w:id="1647667569">
      <w:bodyDiv w:val="1"/>
      <w:marLeft w:val="0"/>
      <w:marRight w:val="0"/>
      <w:marTop w:val="0"/>
      <w:marBottom w:val="0"/>
      <w:divBdr>
        <w:top w:val="none" w:sz="0" w:space="0" w:color="auto"/>
        <w:left w:val="none" w:sz="0" w:space="0" w:color="auto"/>
        <w:bottom w:val="none" w:sz="0" w:space="0" w:color="auto"/>
        <w:right w:val="none" w:sz="0" w:space="0" w:color="auto"/>
      </w:divBdr>
    </w:div>
    <w:div w:id="1710565030">
      <w:bodyDiv w:val="1"/>
      <w:marLeft w:val="0"/>
      <w:marRight w:val="0"/>
      <w:marTop w:val="0"/>
      <w:marBottom w:val="0"/>
      <w:divBdr>
        <w:top w:val="none" w:sz="0" w:space="0" w:color="auto"/>
        <w:left w:val="none" w:sz="0" w:space="0" w:color="auto"/>
        <w:bottom w:val="none" w:sz="0" w:space="0" w:color="auto"/>
        <w:right w:val="none" w:sz="0" w:space="0" w:color="auto"/>
      </w:divBdr>
    </w:div>
    <w:div w:id="1804232351">
      <w:bodyDiv w:val="1"/>
      <w:marLeft w:val="0"/>
      <w:marRight w:val="0"/>
      <w:marTop w:val="0"/>
      <w:marBottom w:val="0"/>
      <w:divBdr>
        <w:top w:val="none" w:sz="0" w:space="0" w:color="auto"/>
        <w:left w:val="none" w:sz="0" w:space="0" w:color="auto"/>
        <w:bottom w:val="none" w:sz="0" w:space="0" w:color="auto"/>
        <w:right w:val="none" w:sz="0" w:space="0" w:color="auto"/>
      </w:divBdr>
    </w:div>
    <w:div w:id="1805929516">
      <w:bodyDiv w:val="1"/>
      <w:marLeft w:val="0"/>
      <w:marRight w:val="0"/>
      <w:marTop w:val="0"/>
      <w:marBottom w:val="0"/>
      <w:divBdr>
        <w:top w:val="none" w:sz="0" w:space="0" w:color="auto"/>
        <w:left w:val="none" w:sz="0" w:space="0" w:color="auto"/>
        <w:bottom w:val="none" w:sz="0" w:space="0" w:color="auto"/>
        <w:right w:val="none" w:sz="0" w:space="0" w:color="auto"/>
      </w:divBdr>
    </w:div>
    <w:div w:id="1852799008">
      <w:bodyDiv w:val="1"/>
      <w:marLeft w:val="0"/>
      <w:marRight w:val="0"/>
      <w:marTop w:val="0"/>
      <w:marBottom w:val="0"/>
      <w:divBdr>
        <w:top w:val="none" w:sz="0" w:space="0" w:color="auto"/>
        <w:left w:val="none" w:sz="0" w:space="0" w:color="auto"/>
        <w:bottom w:val="none" w:sz="0" w:space="0" w:color="auto"/>
        <w:right w:val="none" w:sz="0" w:space="0" w:color="auto"/>
      </w:divBdr>
    </w:div>
    <w:div w:id="1868181991">
      <w:bodyDiv w:val="1"/>
      <w:marLeft w:val="0"/>
      <w:marRight w:val="0"/>
      <w:marTop w:val="0"/>
      <w:marBottom w:val="0"/>
      <w:divBdr>
        <w:top w:val="none" w:sz="0" w:space="0" w:color="auto"/>
        <w:left w:val="none" w:sz="0" w:space="0" w:color="auto"/>
        <w:bottom w:val="none" w:sz="0" w:space="0" w:color="auto"/>
        <w:right w:val="none" w:sz="0" w:space="0" w:color="auto"/>
      </w:divBdr>
    </w:div>
    <w:div w:id="1951009525">
      <w:bodyDiv w:val="1"/>
      <w:marLeft w:val="0"/>
      <w:marRight w:val="0"/>
      <w:marTop w:val="0"/>
      <w:marBottom w:val="0"/>
      <w:divBdr>
        <w:top w:val="none" w:sz="0" w:space="0" w:color="auto"/>
        <w:left w:val="none" w:sz="0" w:space="0" w:color="auto"/>
        <w:bottom w:val="none" w:sz="0" w:space="0" w:color="auto"/>
        <w:right w:val="none" w:sz="0" w:space="0" w:color="auto"/>
      </w:divBdr>
    </w:div>
    <w:div w:id="1986930675">
      <w:bodyDiv w:val="1"/>
      <w:marLeft w:val="0"/>
      <w:marRight w:val="0"/>
      <w:marTop w:val="0"/>
      <w:marBottom w:val="0"/>
      <w:divBdr>
        <w:top w:val="none" w:sz="0" w:space="0" w:color="auto"/>
        <w:left w:val="none" w:sz="0" w:space="0" w:color="auto"/>
        <w:bottom w:val="none" w:sz="0" w:space="0" w:color="auto"/>
        <w:right w:val="none" w:sz="0" w:space="0" w:color="auto"/>
      </w:divBdr>
    </w:div>
    <w:div w:id="1990787762">
      <w:bodyDiv w:val="1"/>
      <w:marLeft w:val="0"/>
      <w:marRight w:val="0"/>
      <w:marTop w:val="0"/>
      <w:marBottom w:val="0"/>
      <w:divBdr>
        <w:top w:val="none" w:sz="0" w:space="0" w:color="auto"/>
        <w:left w:val="none" w:sz="0" w:space="0" w:color="auto"/>
        <w:bottom w:val="none" w:sz="0" w:space="0" w:color="auto"/>
        <w:right w:val="none" w:sz="0" w:space="0" w:color="auto"/>
      </w:divBdr>
    </w:div>
    <w:div w:id="2060670333">
      <w:bodyDiv w:val="1"/>
      <w:marLeft w:val="0"/>
      <w:marRight w:val="0"/>
      <w:marTop w:val="0"/>
      <w:marBottom w:val="0"/>
      <w:divBdr>
        <w:top w:val="none" w:sz="0" w:space="0" w:color="auto"/>
        <w:left w:val="none" w:sz="0" w:space="0" w:color="auto"/>
        <w:bottom w:val="none" w:sz="0" w:space="0" w:color="auto"/>
        <w:right w:val="none" w:sz="0" w:space="0" w:color="auto"/>
      </w:divBdr>
    </w:div>
    <w:div w:id="2118330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ia.mazzon@alstomgroup.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lstom.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ndrea.parvizyar@havaspr.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stom.com/100-years-alstom-florence" TargetMode="External"/><Relationship Id="rId5" Type="http://schemas.openxmlformats.org/officeDocument/2006/relationships/numbering" Target="numbering.xml"/><Relationship Id="rId15" Type="http://schemas.openxmlformats.org/officeDocument/2006/relationships/hyperlink" Target="mailto:antonio.buozzi@havaspr.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a.beretta@havaspr.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LSTOM PPT">
      <a:dk1>
        <a:srgbClr val="000000"/>
      </a:dk1>
      <a:lt1>
        <a:srgbClr val="FFFFFF"/>
      </a:lt1>
      <a:dk2>
        <a:srgbClr val="7F7F7F"/>
      </a:dk2>
      <a:lt2>
        <a:srgbClr val="D8D8D8"/>
      </a:lt2>
      <a:accent1>
        <a:srgbClr val="DC3223"/>
      </a:accent1>
      <a:accent2>
        <a:srgbClr val="EB827D"/>
      </a:accent2>
      <a:accent3>
        <a:srgbClr val="1E3246"/>
      </a:accent3>
      <a:accent4>
        <a:srgbClr val="788291"/>
      </a:accent4>
      <a:accent5>
        <a:srgbClr val="19AA6E"/>
      </a:accent5>
      <a:accent6>
        <a:srgbClr val="73CDAA"/>
      </a:accent6>
      <a:hlink>
        <a:srgbClr val="6F98C1"/>
      </a:hlink>
      <a:folHlink>
        <a:srgbClr val="6F98C1"/>
      </a:folHlink>
    </a:clrScheme>
    <a:fontScheme name="Alstom Medium - Alstom">
      <a:majorFont>
        <a:latin typeface="Alstom Medium"/>
        <a:ea typeface=""/>
        <a:cs typeface=""/>
      </a:majorFont>
      <a:minorFont>
        <a:latin typeface="Alsto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6652a7-f0cd-4c39-9267-b343502194c5" xsi:nil="true"/>
    <lcf76f155ced4ddcb4097134ff3c332f xmlns="a9d13404-6207-4938-8b29-84b2c6dfd9fe">
      <Terms xmlns="http://schemas.microsoft.com/office/infopath/2007/PartnerControls"/>
    </lcf76f155ced4ddcb4097134ff3c332f>
    <SharedWithUsers xmlns="61e878d9-7a4b-48d1-a0c0-502e508ddce8">
      <UserInfo>
        <DisplayName>ALFONSI Anita</DisplayName>
        <AccountId>12</AccountId>
        <AccountType/>
      </UserInfo>
      <UserInfo>
        <DisplayName>MAZZON Gaia</DisplayName>
        <AccountId>6531</AccountId>
        <AccountType/>
      </UserInfo>
      <UserInfo>
        <DisplayName>CARUSO Antonio</DisplayName>
        <AccountId>9785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8D6F2A9B3EA4FA2BD7F23FCD269D3" ma:contentTypeVersion="18" ma:contentTypeDescription="Create a new document." ma:contentTypeScope="" ma:versionID="1c0a8bb741904e628967144a32cfdcf7">
  <xsd:schema xmlns:xsd="http://www.w3.org/2001/XMLSchema" xmlns:xs="http://www.w3.org/2001/XMLSchema" xmlns:p="http://schemas.microsoft.com/office/2006/metadata/properties" xmlns:ns2="a9d13404-6207-4938-8b29-84b2c6dfd9fe" xmlns:ns3="61e878d9-7a4b-48d1-a0c0-502e508ddce8" xmlns:ns4="e56652a7-f0cd-4c39-9267-b343502194c5" targetNamespace="http://schemas.microsoft.com/office/2006/metadata/properties" ma:root="true" ma:fieldsID="f8edfee7b0d886d381056226df28b161" ns2:_="" ns3:_="" ns4:_="">
    <xsd:import namespace="a9d13404-6207-4938-8b29-84b2c6dfd9fe"/>
    <xsd:import namespace="61e878d9-7a4b-48d1-a0c0-502e508ddce8"/>
    <xsd:import namespace="e56652a7-f0cd-4c39-9267-b343502194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13404-6207-4938-8b29-84b2c6dfd9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e9c50c-adad-47e0-bda4-8b73f4f422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e878d9-7a4b-48d1-a0c0-502e508dd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652a7-f0cd-4c39-9267-b343502194c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1fb73eb-9806-4d7b-9c03-d7850b2e2437}" ma:internalName="TaxCatchAll" ma:showField="CatchAllData" ma:web="61e878d9-7a4b-48d1-a0c0-502e508dd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CECA6-4032-4140-B4F0-B818EF3715D3}">
  <ds:schemaRefs>
    <ds:schemaRef ds:uri="http://schemas.microsoft.com/office/2006/metadata/properties"/>
    <ds:schemaRef ds:uri="http://schemas.microsoft.com/office/infopath/2007/PartnerControls"/>
    <ds:schemaRef ds:uri="e56652a7-f0cd-4c39-9267-b343502194c5"/>
    <ds:schemaRef ds:uri="a9d13404-6207-4938-8b29-84b2c6dfd9fe"/>
    <ds:schemaRef ds:uri="61e878d9-7a4b-48d1-a0c0-502e508ddce8"/>
  </ds:schemaRefs>
</ds:datastoreItem>
</file>

<file path=customXml/itemProps2.xml><?xml version="1.0" encoding="utf-8"?>
<ds:datastoreItem xmlns:ds="http://schemas.openxmlformats.org/officeDocument/2006/customXml" ds:itemID="{FA6AB719-F604-4B95-81BD-CF2E3EEA0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d13404-6207-4938-8b29-84b2c6dfd9fe"/>
    <ds:schemaRef ds:uri="61e878d9-7a4b-48d1-a0c0-502e508ddce8"/>
    <ds:schemaRef ds:uri="e56652a7-f0cd-4c39-9267-b34350219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D69F31-B967-45AC-887B-21F8DA6FD9CF}">
  <ds:schemaRefs>
    <ds:schemaRef ds:uri="http://schemas.microsoft.com/sharepoint/v3/contenttype/forms"/>
  </ds:schemaRefs>
</ds:datastoreItem>
</file>

<file path=customXml/itemProps4.xml><?xml version="1.0" encoding="utf-8"?>
<ds:datastoreItem xmlns:ds="http://schemas.openxmlformats.org/officeDocument/2006/customXml" ds:itemID="{7E13A12B-0AE8-447C-AE73-B7B205C65E48}">
  <ds:schemaRefs>
    <ds:schemaRef ds:uri="http://schemas.openxmlformats.org/officeDocument/2006/bibliography"/>
  </ds:schemaRefs>
</ds:datastoreItem>
</file>

<file path=docMetadata/LabelInfo.xml><?xml version="1.0" encoding="utf-8"?>
<clbl:labelList xmlns:clbl="http://schemas.microsoft.com/office/2020/mipLabelMetadata">
  <clbl:label id="{202412c0-1e7d-4ccc-99a7-7c8f0a21f86d}" enabled="1" method="Standard" siteId="{0d993ad3-fa73-421a-b129-1fe5590103f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6253</Characters>
  <Application>Microsoft Office Word</Application>
  <DocSecurity>0</DocSecurity>
  <Lines>52</Lines>
  <Paragraphs>14</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Alstom</vt:lpstr>
      <vt:lpstr>Alstom</vt:lpstr>
      <vt:lpstr>Alstom</vt:lpstr>
    </vt:vector>
  </TitlesOfParts>
  <Manager>Alstom</Manager>
  <Company>Alstom</Company>
  <LinksUpToDate>false</LinksUpToDate>
  <CharactersWithSpaces>7336</CharactersWithSpaces>
  <SharedDoc>false</SharedDoc>
  <HLinks>
    <vt:vector size="30" baseType="variant">
      <vt:variant>
        <vt:i4>5308459</vt:i4>
      </vt:variant>
      <vt:variant>
        <vt:i4>12</vt:i4>
      </vt:variant>
      <vt:variant>
        <vt:i4>0</vt:i4>
      </vt:variant>
      <vt:variant>
        <vt:i4>5</vt:i4>
      </vt:variant>
      <vt:variant>
        <vt:lpwstr>mailto:andrea.parvizyar@havaspr.com</vt:lpwstr>
      </vt:variant>
      <vt:variant>
        <vt:lpwstr/>
      </vt:variant>
      <vt:variant>
        <vt:i4>7340054</vt:i4>
      </vt:variant>
      <vt:variant>
        <vt:i4>9</vt:i4>
      </vt:variant>
      <vt:variant>
        <vt:i4>0</vt:i4>
      </vt:variant>
      <vt:variant>
        <vt:i4>5</vt:i4>
      </vt:variant>
      <vt:variant>
        <vt:lpwstr>mailto:antonio.buozzi@havaspr.com</vt:lpwstr>
      </vt:variant>
      <vt:variant>
        <vt:lpwstr/>
      </vt:variant>
      <vt:variant>
        <vt:i4>3407964</vt:i4>
      </vt:variant>
      <vt:variant>
        <vt:i4>6</vt:i4>
      </vt:variant>
      <vt:variant>
        <vt:i4>0</vt:i4>
      </vt:variant>
      <vt:variant>
        <vt:i4>5</vt:i4>
      </vt:variant>
      <vt:variant>
        <vt:lpwstr>mailto:carola.beretta@havaspr.com</vt:lpwstr>
      </vt:variant>
      <vt:variant>
        <vt:lpwstr/>
      </vt:variant>
      <vt:variant>
        <vt:i4>3932225</vt:i4>
      </vt:variant>
      <vt:variant>
        <vt:i4>3</vt:i4>
      </vt:variant>
      <vt:variant>
        <vt:i4>0</vt:i4>
      </vt:variant>
      <vt:variant>
        <vt:i4>5</vt:i4>
      </vt:variant>
      <vt:variant>
        <vt:lpwstr>mailto:gaia.mazzon@alstomgroup.com</vt:lpwstr>
      </vt:variant>
      <vt:variant>
        <vt:lpwstr/>
      </vt:variant>
      <vt:variant>
        <vt:i4>3670059</vt:i4>
      </vt:variant>
      <vt:variant>
        <vt:i4>0</vt:i4>
      </vt:variant>
      <vt:variant>
        <vt:i4>0</vt:i4>
      </vt:variant>
      <vt:variant>
        <vt:i4>5</vt:i4>
      </vt:variant>
      <vt:variant>
        <vt:lpwstr>http://www.alstom.com/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Alstom</dc:title>
  <dc:subject>Alstom</dc:subject>
  <dc:creator>Carola Beretta</dc:creator>
  <cp:keywords/>
  <dc:description/>
  <cp:lastModifiedBy>ALFONSI Anita</cp:lastModifiedBy>
  <cp:revision>8</cp:revision>
  <cp:lastPrinted>2021-08-04T11:09:00Z</cp:lastPrinted>
  <dcterms:created xsi:type="dcterms:W3CDTF">2024-11-25T14:53:00Z</dcterms:created>
  <dcterms:modified xsi:type="dcterms:W3CDTF">2024-11-27T12:28:00Z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0x01010061D8D6F2A9B3EA4FA2BD7F23FCD269D3</vt:lpwstr>
  </property>
  <property fmtid="{D5CDD505-2E9C-101B-9397-08002B2CF9AE}" pid="3" name="MediaServiceImageTags">
    <vt:lpwstr/>
  </property>
  <property fmtid="{D5CDD505-2E9C-101B-9397-08002B2CF9AE}" pid="4" name="ClassificationContentMarkingHeaderShapeIds">
    <vt:lpwstr>27396c3,6ac3acdc,18fbb19b</vt:lpwstr>
  </property>
  <property fmtid="{D5CDD505-2E9C-101B-9397-08002B2CF9AE}" pid="5" name="ClassificationContentMarkingHeaderFontProps">
    <vt:lpwstr>#71bf44,14,Calibri</vt:lpwstr>
  </property>
  <property fmtid="{D5CDD505-2E9C-101B-9397-08002B2CF9AE}" pid="6" name="ClassificationContentMarkingHeaderText">
    <vt:lpwstr>RESTRICTED</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